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3876" w:rsidRPr="00E7499C" w14:paraId="6B3A0F18" w14:textId="77777777" w:rsidTr="00A5569C">
        <w:trPr>
          <w:trHeight w:val="132"/>
        </w:trPr>
        <w:tc>
          <w:tcPr>
            <w:tcW w:w="9016" w:type="dxa"/>
            <w:shd w:val="clear" w:color="auto" w:fill="D0CECE" w:themeFill="background2" w:themeFillShade="E6"/>
          </w:tcPr>
          <w:p w14:paraId="1A813E27" w14:textId="77777777" w:rsidR="00833876" w:rsidRPr="00D000E9" w:rsidRDefault="00D000E9" w:rsidP="00B36FE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000E9">
              <w:rPr>
                <w:rFonts w:ascii="Arial" w:hAnsi="Arial" w:cs="Arial"/>
                <w:b/>
                <w:szCs w:val="24"/>
              </w:rPr>
              <w:t>Job Description</w:t>
            </w:r>
            <w:r w:rsidR="00833876" w:rsidRPr="00D000E9">
              <w:rPr>
                <w:rFonts w:ascii="Arial" w:hAnsi="Arial" w:cs="Arial"/>
              </w:rPr>
              <w:tab/>
            </w:r>
          </w:p>
        </w:tc>
      </w:tr>
      <w:tr w:rsidR="00833876" w:rsidRPr="00E7499C" w14:paraId="23342825" w14:textId="77777777" w:rsidTr="00AA2ECA">
        <w:tc>
          <w:tcPr>
            <w:tcW w:w="9016" w:type="dxa"/>
            <w:shd w:val="clear" w:color="auto" w:fill="E7E6E6" w:themeFill="background2"/>
          </w:tcPr>
          <w:p w14:paraId="2D61FD03" w14:textId="5AA5A592" w:rsidR="00833876" w:rsidRPr="004F2AE9" w:rsidRDefault="002121F4" w:rsidP="00B36FE4">
            <w:pPr>
              <w:pStyle w:val="NoSpacing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Autism Alliance</w:t>
            </w:r>
            <w:r w:rsidR="00984B6A">
              <w:rPr>
                <w:rFonts w:ascii="Arial" w:hAnsi="Arial"/>
                <w:b/>
              </w:rPr>
              <w:t xml:space="preserve"> UK</w:t>
            </w:r>
            <w:r>
              <w:rPr>
                <w:rFonts w:ascii="Arial" w:hAnsi="Arial"/>
                <w:b/>
              </w:rPr>
              <w:t xml:space="preserve"> Member</w:t>
            </w:r>
            <w:r w:rsidR="000A2D0F">
              <w:rPr>
                <w:rFonts w:ascii="Arial" w:hAnsi="Arial"/>
                <w:b/>
              </w:rPr>
              <w:t>ship</w:t>
            </w:r>
            <w:r>
              <w:rPr>
                <w:rFonts w:ascii="Arial" w:hAnsi="Arial"/>
                <w:b/>
              </w:rPr>
              <w:t xml:space="preserve"> Lead</w:t>
            </w:r>
          </w:p>
        </w:tc>
      </w:tr>
      <w:tr w:rsidR="00833876" w:rsidRPr="00E7499C" w14:paraId="352A6043" w14:textId="77777777" w:rsidTr="00AA2ECA">
        <w:tc>
          <w:tcPr>
            <w:tcW w:w="9016" w:type="dxa"/>
          </w:tcPr>
          <w:p w14:paraId="22F4D4EE" w14:textId="77777777" w:rsidR="004F2AE9" w:rsidRDefault="004F2AE9" w:rsidP="00B36FE4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Introduction</w:t>
            </w:r>
          </w:p>
          <w:p w14:paraId="20022F38" w14:textId="30059ACE" w:rsidR="001011F4" w:rsidRDefault="001011F4" w:rsidP="00B36FE4">
            <w:pPr>
              <w:spacing w:line="240" w:lineRule="auto"/>
              <w:rPr>
                <w:rFonts w:ascii="Arial" w:hAnsi="Arial" w:cs="Arial"/>
                <w:iCs/>
              </w:rPr>
            </w:pPr>
            <w:r w:rsidRPr="001011F4">
              <w:rPr>
                <w:rFonts w:ascii="Arial" w:hAnsi="Arial" w:cs="Arial"/>
                <w:iCs/>
              </w:rPr>
              <w:t xml:space="preserve">The </w:t>
            </w:r>
            <w:r w:rsidRPr="001A1AB7">
              <w:rPr>
                <w:rFonts w:ascii="Arial" w:hAnsi="Arial" w:cs="Arial"/>
                <w:iCs/>
              </w:rPr>
              <w:t>Autism Alliance</w:t>
            </w:r>
            <w:r w:rsidRPr="001011F4">
              <w:rPr>
                <w:rFonts w:ascii="Arial" w:hAnsi="Arial" w:cs="Arial"/>
                <w:iCs/>
              </w:rPr>
              <w:t xml:space="preserve"> </w:t>
            </w:r>
            <w:r w:rsidR="00984B6A">
              <w:rPr>
                <w:rFonts w:ascii="Arial" w:hAnsi="Arial" w:cs="Arial"/>
                <w:iCs/>
              </w:rPr>
              <w:t xml:space="preserve">UK </w:t>
            </w:r>
            <w:r w:rsidRPr="001011F4">
              <w:rPr>
                <w:rFonts w:ascii="Arial" w:hAnsi="Arial" w:cs="Arial"/>
                <w:iCs/>
              </w:rPr>
              <w:t xml:space="preserve">is a national partnership of </w:t>
            </w:r>
            <w:r w:rsidR="00B20AA3" w:rsidRPr="001011F4">
              <w:rPr>
                <w:rFonts w:ascii="Arial" w:hAnsi="Arial" w:cs="Arial"/>
                <w:iCs/>
              </w:rPr>
              <w:t>not-for-profit</w:t>
            </w:r>
            <w:r w:rsidRPr="001011F4">
              <w:rPr>
                <w:rFonts w:ascii="Arial" w:hAnsi="Arial" w:cs="Arial"/>
                <w:iCs/>
              </w:rPr>
              <w:t xml:space="preserve"> organisations supporting autistic people and their families. We work with Government to influence policy, campaign nationally on issues that affect autistic people and their </w:t>
            </w:r>
            <w:r w:rsidR="00B20AA3" w:rsidRPr="001011F4">
              <w:rPr>
                <w:rFonts w:ascii="Arial" w:hAnsi="Arial" w:cs="Arial"/>
                <w:iCs/>
              </w:rPr>
              <w:t>families and</w:t>
            </w:r>
            <w:r w:rsidRPr="001011F4">
              <w:rPr>
                <w:rFonts w:ascii="Arial" w:hAnsi="Arial" w:cs="Arial"/>
                <w:iCs/>
              </w:rPr>
              <w:t xml:space="preserve"> work together to improve services and practice. Our vision is a world in which autistic people can thrive and live their lives as part of their communities.</w:t>
            </w:r>
          </w:p>
          <w:p w14:paraId="2FA4CF1F" w14:textId="1FCDC44F" w:rsidR="00984B6A" w:rsidRDefault="00355212" w:rsidP="00B36FE4">
            <w:pPr>
              <w:spacing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The Autism Alliance provides a strong voice for the </w:t>
            </w:r>
            <w:r w:rsidR="00B20AA3">
              <w:rPr>
                <w:rFonts w:ascii="Arial" w:hAnsi="Arial" w:cs="Arial"/>
                <w:iCs/>
              </w:rPr>
              <w:t>not-for-profit</w:t>
            </w:r>
            <w:r w:rsidR="00132DC1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autism sector at a national level</w:t>
            </w:r>
            <w:r w:rsidR="00B91C0E">
              <w:rPr>
                <w:rFonts w:ascii="Arial" w:hAnsi="Arial" w:cs="Arial"/>
                <w:iCs/>
              </w:rPr>
              <w:t>, represented on key Government boards and steering groups</w:t>
            </w:r>
            <w:r>
              <w:rPr>
                <w:rFonts w:ascii="Arial" w:hAnsi="Arial" w:cs="Arial"/>
                <w:iCs/>
              </w:rPr>
              <w:t xml:space="preserve">. It operates through a membership model, with currently </w:t>
            </w:r>
            <w:r w:rsidR="0017722D">
              <w:rPr>
                <w:rFonts w:ascii="Arial" w:hAnsi="Arial" w:cs="Arial"/>
                <w:iCs/>
              </w:rPr>
              <w:t>2</w:t>
            </w:r>
            <w:r>
              <w:rPr>
                <w:rFonts w:ascii="Arial" w:hAnsi="Arial" w:cs="Arial"/>
                <w:iCs/>
              </w:rPr>
              <w:t>5 national and regional autism charities paying subscription fees and co</w:t>
            </w:r>
            <w:r w:rsidR="00132DC1">
              <w:rPr>
                <w:rFonts w:ascii="Arial" w:hAnsi="Arial" w:cs="Arial"/>
                <w:iCs/>
              </w:rPr>
              <w:t xml:space="preserve">llaborating on Alliance activity. These comprise regulated providers of social care, education charities, and organisations providing community support. </w:t>
            </w:r>
            <w:r w:rsidR="00B91C0E">
              <w:rPr>
                <w:rFonts w:ascii="Arial" w:hAnsi="Arial" w:cs="Arial"/>
                <w:iCs/>
              </w:rPr>
              <w:t>Alongside this</w:t>
            </w:r>
            <w:r w:rsidR="00365AAA">
              <w:rPr>
                <w:rFonts w:ascii="Arial" w:hAnsi="Arial" w:cs="Arial"/>
                <w:iCs/>
              </w:rPr>
              <w:t>,</w:t>
            </w:r>
            <w:r w:rsidR="00B91C0E">
              <w:rPr>
                <w:rFonts w:ascii="Arial" w:hAnsi="Arial" w:cs="Arial"/>
                <w:iCs/>
              </w:rPr>
              <w:t xml:space="preserve"> the </w:t>
            </w:r>
            <w:r w:rsidR="00132DC1">
              <w:rPr>
                <w:rFonts w:ascii="Arial" w:hAnsi="Arial" w:cs="Arial"/>
                <w:iCs/>
              </w:rPr>
              <w:t xml:space="preserve">Alliance </w:t>
            </w:r>
            <w:r w:rsidR="00B91C0E">
              <w:rPr>
                <w:rFonts w:ascii="Arial" w:hAnsi="Arial" w:cs="Arial"/>
                <w:iCs/>
              </w:rPr>
              <w:t xml:space="preserve">raises funds for and </w:t>
            </w:r>
            <w:r w:rsidR="00132DC1">
              <w:rPr>
                <w:rFonts w:ascii="Arial" w:hAnsi="Arial" w:cs="Arial"/>
                <w:iCs/>
              </w:rPr>
              <w:t>delivers projects on behalf of, and with, its members</w:t>
            </w:r>
            <w:r>
              <w:rPr>
                <w:rFonts w:ascii="Arial" w:hAnsi="Arial" w:cs="Arial"/>
                <w:iCs/>
              </w:rPr>
              <w:t xml:space="preserve">. </w:t>
            </w:r>
          </w:p>
          <w:p w14:paraId="7B473101" w14:textId="058296FC" w:rsidR="00355212" w:rsidRPr="001011F4" w:rsidRDefault="00984B6A" w:rsidP="00B36FE4">
            <w:pPr>
              <w:spacing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With a </w:t>
            </w:r>
            <w:r w:rsidR="00E94E34">
              <w:rPr>
                <w:rFonts w:ascii="Arial" w:hAnsi="Arial" w:cs="Arial"/>
                <w:iCs/>
              </w:rPr>
              <w:t>fast-growing</w:t>
            </w:r>
            <w:r>
              <w:rPr>
                <w:rFonts w:ascii="Arial" w:hAnsi="Arial" w:cs="Arial"/>
                <w:iCs/>
              </w:rPr>
              <w:t xml:space="preserve"> membership, t</w:t>
            </w:r>
            <w:r w:rsidR="00355212">
              <w:rPr>
                <w:rFonts w:ascii="Arial" w:hAnsi="Arial" w:cs="Arial"/>
                <w:iCs/>
              </w:rPr>
              <w:t xml:space="preserve">he </w:t>
            </w:r>
            <w:r>
              <w:rPr>
                <w:rFonts w:ascii="Arial" w:hAnsi="Arial" w:cs="Arial"/>
                <w:iCs/>
              </w:rPr>
              <w:t xml:space="preserve">Autism </w:t>
            </w:r>
            <w:r w:rsidR="00355212">
              <w:rPr>
                <w:rFonts w:ascii="Arial" w:hAnsi="Arial" w:cs="Arial"/>
                <w:iCs/>
              </w:rPr>
              <w:t xml:space="preserve">Alliance </w:t>
            </w:r>
            <w:r>
              <w:rPr>
                <w:rFonts w:ascii="Arial" w:hAnsi="Arial" w:cs="Arial"/>
                <w:iCs/>
              </w:rPr>
              <w:t>is continuing to develop as a strong voice for the sector at a national level and over</w:t>
            </w:r>
            <w:r w:rsidR="00355212">
              <w:rPr>
                <w:rFonts w:ascii="Arial" w:hAnsi="Arial" w:cs="Arial"/>
                <w:iCs/>
              </w:rPr>
              <w:t xml:space="preserve"> the coming years</w:t>
            </w:r>
            <w:r>
              <w:rPr>
                <w:rFonts w:ascii="Arial" w:hAnsi="Arial" w:cs="Arial"/>
                <w:iCs/>
              </w:rPr>
              <w:t xml:space="preserve"> aims to create further positive impact in policy, practice and campaigning</w:t>
            </w:r>
            <w:r w:rsidR="00355212">
              <w:rPr>
                <w:rFonts w:ascii="Arial" w:hAnsi="Arial" w:cs="Arial"/>
                <w:iCs/>
              </w:rPr>
              <w:t>.</w:t>
            </w:r>
          </w:p>
          <w:p w14:paraId="0EDA3649" w14:textId="7F0A7155" w:rsidR="001011F4" w:rsidRDefault="001011F4" w:rsidP="00B36F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Autism Alliance is hosted by Autism Initiatives, </w:t>
            </w:r>
            <w:r w:rsidR="00355212">
              <w:rPr>
                <w:rFonts w:ascii="Arial" w:hAnsi="Arial" w:cs="Arial"/>
              </w:rPr>
              <w:t xml:space="preserve">a member of the Alliance and </w:t>
            </w:r>
            <w:r>
              <w:rPr>
                <w:rFonts w:ascii="Arial" w:hAnsi="Arial" w:cs="Arial"/>
              </w:rPr>
              <w:t xml:space="preserve">one of the UK’s leading charities supporting autistic people and their families. Autism Initiatives employs Autism Alliance staff, who then work across the wider Alliance membership </w:t>
            </w:r>
            <w:r w:rsidR="00365AAA">
              <w:rPr>
                <w:rFonts w:ascii="Arial" w:hAnsi="Arial" w:cs="Arial"/>
              </w:rPr>
              <w:t>and directly with Government, national stakeholders and project funders</w:t>
            </w:r>
            <w:r>
              <w:rPr>
                <w:rFonts w:ascii="Arial" w:hAnsi="Arial" w:cs="Arial"/>
              </w:rPr>
              <w:t>.</w:t>
            </w:r>
          </w:p>
          <w:p w14:paraId="7C6B9CC4" w14:textId="16EDB587" w:rsidR="006B2AB3" w:rsidRDefault="00F63D9A" w:rsidP="00B36F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the Autism Alliance continues to grow</w:t>
            </w:r>
            <w:r w:rsidR="00A5569C" w:rsidRPr="00A5569C">
              <w:rPr>
                <w:rFonts w:ascii="Arial" w:hAnsi="Arial" w:cs="Arial"/>
              </w:rPr>
              <w:t xml:space="preserve">, we are looking for a highly capable individual to lead </w:t>
            </w:r>
            <w:r>
              <w:rPr>
                <w:rFonts w:ascii="Arial" w:hAnsi="Arial" w:cs="Arial"/>
              </w:rPr>
              <w:t xml:space="preserve">our </w:t>
            </w:r>
            <w:r w:rsidR="00A5569C" w:rsidRPr="00A5569C">
              <w:rPr>
                <w:rFonts w:ascii="Arial" w:hAnsi="Arial" w:cs="Arial"/>
              </w:rPr>
              <w:t>member</w:t>
            </w:r>
            <w:r w:rsidR="00AD4A56">
              <w:rPr>
                <w:rFonts w:ascii="Arial" w:hAnsi="Arial" w:cs="Arial"/>
              </w:rPr>
              <w:t>ship offer and experience</w:t>
            </w:r>
            <w:r w:rsidR="006B2AB3">
              <w:rPr>
                <w:rFonts w:ascii="Arial" w:hAnsi="Arial" w:cs="Arial"/>
              </w:rPr>
              <w:t>.</w:t>
            </w:r>
          </w:p>
          <w:p w14:paraId="4491BAE4" w14:textId="5767A029" w:rsidR="006B2AB3" w:rsidRDefault="006B2AB3" w:rsidP="00B36F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You’ll oversee high quality member communications, manage the </w:t>
            </w:r>
            <w:r w:rsidR="00500D69">
              <w:rPr>
                <w:rFonts w:ascii="Arial" w:hAnsi="Arial" w:cs="Arial"/>
              </w:rPr>
              <w:t xml:space="preserve">planning and </w:t>
            </w:r>
            <w:r>
              <w:rPr>
                <w:rFonts w:ascii="Arial" w:hAnsi="Arial" w:cs="Arial"/>
              </w:rPr>
              <w:t>delivery of our programme of events and professional groups, and respond to requests and queries from members.</w:t>
            </w:r>
          </w:p>
          <w:p w14:paraId="35086CAA" w14:textId="40EB77D5" w:rsidR="006B2AB3" w:rsidRDefault="006B2AB3" w:rsidP="00B36F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excellent </w:t>
            </w:r>
            <w:r w:rsidR="00500D69">
              <w:rPr>
                <w:rFonts w:ascii="Arial" w:hAnsi="Arial" w:cs="Arial"/>
              </w:rPr>
              <w:t xml:space="preserve">verbal and written communicator and a natural </w:t>
            </w:r>
            <w:r>
              <w:rPr>
                <w:rFonts w:ascii="Arial" w:hAnsi="Arial" w:cs="Arial"/>
              </w:rPr>
              <w:t>relationship manager</w:t>
            </w:r>
            <w:r w:rsidR="00500D6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you’ll </w:t>
            </w:r>
            <w:r w:rsidR="00036D9E">
              <w:rPr>
                <w:rFonts w:ascii="Arial" w:hAnsi="Arial" w:cs="Arial"/>
              </w:rPr>
              <w:t>focus on helping</w:t>
            </w:r>
            <w:r>
              <w:rPr>
                <w:rFonts w:ascii="Arial" w:hAnsi="Arial" w:cs="Arial"/>
              </w:rPr>
              <w:t xml:space="preserve"> the Alliance continue to develop as a strong and supportive community</w:t>
            </w:r>
            <w:r w:rsidR="006813A3">
              <w:rPr>
                <w:rFonts w:ascii="Arial" w:hAnsi="Arial" w:cs="Arial"/>
              </w:rPr>
              <w:t xml:space="preserve"> for its members</w:t>
            </w:r>
            <w:r w:rsidR="00500D69">
              <w:rPr>
                <w:rFonts w:ascii="Arial" w:hAnsi="Arial" w:cs="Arial"/>
              </w:rPr>
              <w:t xml:space="preserve">. With high level administration skills, you’ll ensure member services are delivered efficiently </w:t>
            </w:r>
            <w:r>
              <w:rPr>
                <w:rFonts w:ascii="Arial" w:hAnsi="Arial" w:cs="Arial"/>
              </w:rPr>
              <w:t>while managing member data and keeping this up to date.</w:t>
            </w:r>
          </w:p>
          <w:p w14:paraId="60EF2A32" w14:textId="5F2B4077" w:rsidR="00F63D9A" w:rsidRDefault="00C1693D" w:rsidP="00B36F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well as finding ways to reach out to new potential members, y</w:t>
            </w:r>
            <w:r w:rsidR="00F63D9A">
              <w:rPr>
                <w:rFonts w:ascii="Arial" w:hAnsi="Arial" w:cs="Arial"/>
              </w:rPr>
              <w:t xml:space="preserve">ou’ll </w:t>
            </w:r>
            <w:r w:rsidR="006B2AB3">
              <w:rPr>
                <w:rFonts w:ascii="Arial" w:hAnsi="Arial" w:cs="Arial"/>
              </w:rPr>
              <w:t xml:space="preserve">also bring your flair for design and presentation to </w:t>
            </w:r>
            <w:r w:rsidR="00500D69">
              <w:rPr>
                <w:rFonts w:ascii="Arial" w:hAnsi="Arial" w:cs="Arial"/>
              </w:rPr>
              <w:t xml:space="preserve">the resources we provide and the continuing development of our website. </w:t>
            </w:r>
          </w:p>
          <w:p w14:paraId="63CD26B8" w14:textId="53706E0F" w:rsidR="00A5569C" w:rsidRPr="00A5569C" w:rsidRDefault="00A5569C" w:rsidP="00B36FE4">
            <w:pPr>
              <w:spacing w:line="240" w:lineRule="auto"/>
              <w:rPr>
                <w:rFonts w:ascii="Arial" w:hAnsi="Arial" w:cs="Arial"/>
              </w:rPr>
            </w:pPr>
            <w:r w:rsidRPr="00A5569C">
              <w:rPr>
                <w:rFonts w:ascii="Arial" w:hAnsi="Arial" w:cs="Arial"/>
              </w:rPr>
              <w:t>Working with the Director of the Alliance</w:t>
            </w:r>
            <w:r w:rsidR="00F63D9A">
              <w:rPr>
                <w:rFonts w:ascii="Arial" w:hAnsi="Arial" w:cs="Arial"/>
              </w:rPr>
              <w:t xml:space="preserve"> and </w:t>
            </w:r>
            <w:r w:rsidR="00500D69">
              <w:rPr>
                <w:rFonts w:ascii="Arial" w:hAnsi="Arial" w:cs="Arial"/>
              </w:rPr>
              <w:t>our Executive Assistant</w:t>
            </w:r>
            <w:r w:rsidRPr="00A5569C">
              <w:rPr>
                <w:rFonts w:ascii="Arial" w:hAnsi="Arial" w:cs="Arial"/>
              </w:rPr>
              <w:t xml:space="preserve">, </w:t>
            </w:r>
            <w:r w:rsidR="00E931B6">
              <w:rPr>
                <w:rFonts w:ascii="Arial" w:hAnsi="Arial" w:cs="Arial"/>
              </w:rPr>
              <w:t xml:space="preserve">and often independently, </w:t>
            </w:r>
            <w:r w:rsidRPr="00A5569C">
              <w:rPr>
                <w:rFonts w:ascii="Arial" w:hAnsi="Arial" w:cs="Arial"/>
              </w:rPr>
              <w:t>you’ll deliver across a range of priorities, spot and seize opportunities, and use your energy and drive to make things happen.</w:t>
            </w:r>
          </w:p>
          <w:p w14:paraId="25997EDC" w14:textId="6D40496B" w:rsidR="004F2AE9" w:rsidRDefault="004F2AE9" w:rsidP="00B36F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Autism Initiatives is committed to working in partnership with the people we support, their families, commissioners and others to provide a personalised, autism specialist service that makes a positive difference to the lives of </w:t>
            </w:r>
            <w:r w:rsidR="00500D69">
              <w:rPr>
                <w:rFonts w:ascii="Arial" w:hAnsi="Arial" w:cs="Arial"/>
              </w:rPr>
              <w:t>autistic</w:t>
            </w:r>
            <w:r>
              <w:rPr>
                <w:rFonts w:ascii="Arial" w:hAnsi="Arial" w:cs="Arial"/>
              </w:rPr>
              <w:t xml:space="preserve"> people </w:t>
            </w:r>
            <w:r w:rsidR="00500D69">
              <w:rPr>
                <w:rFonts w:ascii="Arial" w:hAnsi="Arial" w:cs="Arial"/>
              </w:rPr>
              <w:t>and their families</w:t>
            </w:r>
            <w:r>
              <w:rPr>
                <w:rFonts w:ascii="Arial" w:hAnsi="Arial" w:cs="Arial"/>
              </w:rPr>
              <w:t>.</w:t>
            </w:r>
          </w:p>
          <w:p w14:paraId="0CA493F1" w14:textId="05807F08" w:rsidR="004F2AE9" w:rsidRDefault="004F2AE9" w:rsidP="00B36F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staff </w:t>
            </w:r>
            <w:r w:rsidR="001011F4">
              <w:rPr>
                <w:rFonts w:ascii="Arial" w:hAnsi="Arial" w:cs="Arial"/>
              </w:rPr>
              <w:t xml:space="preserve">employed by Autism Initiatives </w:t>
            </w:r>
            <w:r>
              <w:rPr>
                <w:rFonts w:ascii="Arial" w:hAnsi="Arial" w:cs="Arial"/>
              </w:rPr>
              <w:t>are expected to:</w:t>
            </w:r>
          </w:p>
          <w:p w14:paraId="20CC4C1C" w14:textId="43A7D3E2" w:rsidR="004F2AE9" w:rsidRDefault="004F2AE9" w:rsidP="00B36F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in the context of Autism Initiatives’ Vision, Mission and </w:t>
            </w:r>
            <w:r w:rsidR="001A1AB7">
              <w:rPr>
                <w:rFonts w:ascii="Arial" w:hAnsi="Arial" w:cs="Arial"/>
              </w:rPr>
              <w:t xml:space="preserve">Philosophy. </w:t>
            </w:r>
          </w:p>
          <w:p w14:paraId="5890938E" w14:textId="77777777" w:rsidR="004F2AE9" w:rsidRDefault="004F2AE9" w:rsidP="00B36F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to develop their abilities in line with the Autism Initiatives Competency Framework.</w:t>
            </w:r>
          </w:p>
          <w:p w14:paraId="3D799011" w14:textId="77777777" w:rsidR="004F2AE9" w:rsidRDefault="004F2AE9" w:rsidP="00B36F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Recognise the strengths and abilities of the people who access our services and support our shared belief in lifelong learning.</w:t>
            </w:r>
          </w:p>
          <w:p w14:paraId="7B98C213" w14:textId="77777777" w:rsidR="004F2AE9" w:rsidRDefault="004F2AE9" w:rsidP="00B36F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Adhere to the Autism Initiatives’ Code of Conduct, showing a high degree of professionalism, resilience, and a willingness to remain committed during particularly demanding times.</w:t>
            </w:r>
          </w:p>
          <w:p w14:paraId="2E5A544E" w14:textId="77777777" w:rsidR="004F2AE9" w:rsidRDefault="004F2AE9" w:rsidP="00B36F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Observe all legal and procedural requirements in relation to data management and confidentiality e.g. adherence to GDPR (General Data Protection Regulation) and internal data management policies </w:t>
            </w:r>
          </w:p>
          <w:p w14:paraId="5A61027C" w14:textId="77777777" w:rsidR="004F2AE9" w:rsidRDefault="004F2AE9" w:rsidP="00B36F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Adhere to all safeguarding requirements and any procedures aimed at the protection of adults at risk.</w:t>
            </w:r>
          </w:p>
          <w:p w14:paraId="56A93A31" w14:textId="77777777" w:rsidR="00833876" w:rsidRPr="00E7499C" w:rsidRDefault="00833876" w:rsidP="00B36FE4">
            <w:pPr>
              <w:pStyle w:val="ListParagraph"/>
              <w:spacing w:after="0" w:line="240" w:lineRule="auto"/>
              <w:rPr>
                <w:rFonts w:cs="Arial"/>
              </w:rPr>
            </w:pPr>
          </w:p>
        </w:tc>
      </w:tr>
      <w:tr w:rsidR="00833876" w:rsidRPr="00E7499C" w14:paraId="40E45B43" w14:textId="77777777" w:rsidTr="00AA2ECA">
        <w:tc>
          <w:tcPr>
            <w:tcW w:w="9016" w:type="dxa"/>
          </w:tcPr>
          <w:p w14:paraId="35BBCAD9" w14:textId="2193A74D" w:rsidR="00D000E9" w:rsidRPr="001C6A8E" w:rsidRDefault="00D000E9" w:rsidP="00B36FE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6A8E">
              <w:rPr>
                <w:rFonts w:ascii="Arial" w:hAnsi="Arial" w:cs="Arial"/>
                <w:b/>
                <w:sz w:val="24"/>
                <w:szCs w:val="24"/>
              </w:rPr>
              <w:lastRenderedPageBreak/>
              <w:t>Location / department</w:t>
            </w:r>
          </w:p>
          <w:p w14:paraId="793FD9CE" w14:textId="7025D953" w:rsidR="00AA2ECA" w:rsidRDefault="00AA2ECA" w:rsidP="00B36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A2ECA">
              <w:rPr>
                <w:rFonts w:ascii="Arial" w:hAnsi="Arial" w:cs="Arial"/>
              </w:rPr>
              <w:t>Home based working, with</w:t>
            </w:r>
            <w:r w:rsidRPr="00AA2ECA">
              <w:rPr>
                <w:rFonts w:cs="Arial"/>
              </w:rPr>
              <w:t xml:space="preserve"> </w:t>
            </w:r>
            <w:r w:rsidR="00500D69">
              <w:rPr>
                <w:rFonts w:ascii="Arial" w:hAnsi="Arial" w:cs="Arial"/>
                <w:lang w:val="en-US"/>
              </w:rPr>
              <w:t xml:space="preserve">occasional </w:t>
            </w:r>
            <w:r w:rsidR="001011F4">
              <w:rPr>
                <w:rFonts w:ascii="Arial" w:hAnsi="Arial" w:cs="Arial"/>
                <w:lang w:val="en-US"/>
              </w:rPr>
              <w:t xml:space="preserve">national </w:t>
            </w:r>
            <w:r>
              <w:rPr>
                <w:rFonts w:ascii="Arial" w:hAnsi="Arial" w:cs="Arial"/>
                <w:lang w:val="en-US"/>
              </w:rPr>
              <w:t>travel to meetings and events</w:t>
            </w:r>
            <w:r w:rsidR="001011F4">
              <w:rPr>
                <w:rFonts w:ascii="Arial" w:hAnsi="Arial" w:cs="Arial"/>
                <w:lang w:val="en-US"/>
              </w:rPr>
              <w:t xml:space="preserve">, </w:t>
            </w:r>
            <w:r w:rsidR="00500D69">
              <w:rPr>
                <w:rFonts w:ascii="Arial" w:hAnsi="Arial" w:cs="Arial"/>
                <w:lang w:val="en-US"/>
              </w:rPr>
              <w:t xml:space="preserve">including </w:t>
            </w:r>
            <w:r w:rsidR="001011F4">
              <w:rPr>
                <w:rFonts w:ascii="Arial" w:hAnsi="Arial" w:cs="Arial"/>
                <w:lang w:val="en-US"/>
              </w:rPr>
              <w:t>in London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  <w:r w:rsidR="00132DC1">
              <w:rPr>
                <w:rFonts w:ascii="Arial" w:hAnsi="Arial" w:cs="Arial"/>
                <w:lang w:val="en-US"/>
              </w:rPr>
              <w:t xml:space="preserve">Travel would typically be expected at least twice a </w:t>
            </w:r>
            <w:r w:rsidR="00500D69">
              <w:rPr>
                <w:rFonts w:ascii="Arial" w:hAnsi="Arial" w:cs="Arial"/>
                <w:lang w:val="en-US"/>
              </w:rPr>
              <w:t>quarter</w:t>
            </w:r>
            <w:r w:rsidR="00132DC1">
              <w:rPr>
                <w:rFonts w:ascii="Arial" w:hAnsi="Arial" w:cs="Arial"/>
                <w:lang w:val="en-US"/>
              </w:rPr>
              <w:t>, and travel costs would be reimbursed by the Autism Alliance.</w:t>
            </w:r>
          </w:p>
          <w:p w14:paraId="0061BEE1" w14:textId="06A1CE1C" w:rsidR="00132DC1" w:rsidRPr="00AA2ECA" w:rsidRDefault="00132DC1" w:rsidP="00B36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33876" w:rsidRPr="00E7499C" w14:paraId="333B856F" w14:textId="77777777" w:rsidTr="00AA2ECA">
        <w:tc>
          <w:tcPr>
            <w:tcW w:w="9016" w:type="dxa"/>
          </w:tcPr>
          <w:p w14:paraId="138DE28D" w14:textId="77777777" w:rsidR="00833876" w:rsidRPr="00D000E9" w:rsidRDefault="00833876" w:rsidP="00B36FE4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D000E9">
              <w:rPr>
                <w:rFonts w:ascii="Arial" w:hAnsi="Arial" w:cs="Arial"/>
                <w:b/>
                <w:sz w:val="24"/>
              </w:rPr>
              <w:t>Line Manager</w:t>
            </w:r>
          </w:p>
          <w:p w14:paraId="4538E87B" w14:textId="77777777" w:rsidR="00833876" w:rsidRPr="00CC08F4" w:rsidRDefault="004F2AE9" w:rsidP="00B36FE4">
            <w:pPr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Director of the Autism Alliance </w:t>
            </w:r>
            <w:r w:rsidR="00122F08" w:rsidRPr="00F04A00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833876" w:rsidRPr="00E7499C" w14:paraId="5D936035" w14:textId="77777777" w:rsidTr="00AA2ECA">
        <w:tc>
          <w:tcPr>
            <w:tcW w:w="9016" w:type="dxa"/>
          </w:tcPr>
          <w:p w14:paraId="0D7AC97F" w14:textId="77777777" w:rsidR="00833876" w:rsidRPr="00D000E9" w:rsidRDefault="00833876" w:rsidP="00B36FE4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D000E9">
              <w:rPr>
                <w:rFonts w:ascii="Arial" w:hAnsi="Arial" w:cs="Arial"/>
                <w:b/>
                <w:sz w:val="24"/>
              </w:rPr>
              <w:t>Job Purpose</w:t>
            </w:r>
          </w:p>
          <w:p w14:paraId="3A90BC44" w14:textId="1869FACA" w:rsidR="00833876" w:rsidRPr="00122F08" w:rsidRDefault="004F2AE9" w:rsidP="00B36FE4">
            <w:pPr>
              <w:spacing w:after="160" w:line="240" w:lineRule="auto"/>
              <w:rPr>
                <w:rFonts w:ascii="Arial" w:hAnsi="Arial" w:cs="Arial"/>
              </w:rPr>
            </w:pPr>
            <w:r w:rsidRPr="004F2AE9">
              <w:rPr>
                <w:rFonts w:ascii="Arial" w:hAnsi="Arial" w:cs="Arial"/>
              </w:rPr>
              <w:t xml:space="preserve">To </w:t>
            </w:r>
            <w:r w:rsidR="00500D69">
              <w:rPr>
                <w:rFonts w:ascii="Arial" w:hAnsi="Arial" w:cs="Arial"/>
              </w:rPr>
              <w:t xml:space="preserve">develop and </w:t>
            </w:r>
            <w:r w:rsidRPr="004F2AE9">
              <w:rPr>
                <w:rFonts w:ascii="Arial" w:hAnsi="Arial" w:cs="Arial"/>
              </w:rPr>
              <w:t xml:space="preserve">grow the Autism Alliance </w:t>
            </w:r>
            <w:r w:rsidR="00500D69">
              <w:rPr>
                <w:rFonts w:ascii="Arial" w:hAnsi="Arial" w:cs="Arial"/>
              </w:rPr>
              <w:t xml:space="preserve">as a strong, supportive community </w:t>
            </w:r>
            <w:r w:rsidRPr="004F2AE9">
              <w:rPr>
                <w:rFonts w:ascii="Arial" w:hAnsi="Arial" w:cs="Arial"/>
              </w:rPr>
              <w:t xml:space="preserve">through </w:t>
            </w:r>
            <w:r w:rsidR="003A41EA">
              <w:rPr>
                <w:rFonts w:ascii="Arial" w:hAnsi="Arial" w:cs="Arial"/>
              </w:rPr>
              <w:t xml:space="preserve">an </w:t>
            </w:r>
            <w:r w:rsidRPr="004F2AE9">
              <w:rPr>
                <w:rFonts w:ascii="Arial" w:hAnsi="Arial" w:cs="Arial"/>
              </w:rPr>
              <w:t>excellent member</w:t>
            </w:r>
            <w:r w:rsidR="003A41EA">
              <w:rPr>
                <w:rFonts w:ascii="Arial" w:hAnsi="Arial" w:cs="Arial"/>
              </w:rPr>
              <w:t>ship offer and experience</w:t>
            </w:r>
            <w:r w:rsidRPr="004F2AE9">
              <w:rPr>
                <w:rFonts w:ascii="Arial" w:hAnsi="Arial" w:cs="Arial"/>
              </w:rPr>
              <w:t>.</w:t>
            </w:r>
          </w:p>
        </w:tc>
      </w:tr>
      <w:tr w:rsidR="00833876" w:rsidRPr="00E7499C" w14:paraId="39DDFEE7" w14:textId="77777777" w:rsidTr="00AA2ECA">
        <w:tc>
          <w:tcPr>
            <w:tcW w:w="9016" w:type="dxa"/>
          </w:tcPr>
          <w:p w14:paraId="79DEB37B" w14:textId="77777777" w:rsidR="008F4A6E" w:rsidRPr="00D000E9" w:rsidRDefault="00833876" w:rsidP="00B36FE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D000E9">
              <w:rPr>
                <w:rFonts w:ascii="Arial" w:eastAsia="Times New Roman" w:hAnsi="Arial" w:cs="Arial"/>
                <w:b/>
                <w:bCs/>
                <w:sz w:val="24"/>
              </w:rPr>
              <w:t xml:space="preserve">Main Duties and Responsibilities </w:t>
            </w:r>
          </w:p>
          <w:p w14:paraId="1A095D24" w14:textId="77777777" w:rsidR="00982886" w:rsidRDefault="00982886" w:rsidP="00982886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Leading planning and delivery of the Autism Alliance UK’s programme of events and professional groups, including:</w:t>
            </w:r>
          </w:p>
          <w:p w14:paraId="7446E54C" w14:textId="77777777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and scheduling the forward programme of Autism Alliance events and professional groups, and updating this as required</w:t>
            </w:r>
          </w:p>
          <w:p w14:paraId="5ED78FCA" w14:textId="77777777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Ensuring Alliance members are aware of all events and meetings, updated when changes are made, and reminded of all upcoming meetings</w:t>
            </w:r>
          </w:p>
          <w:p w14:paraId="0EB429E7" w14:textId="77777777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the Alliance Director and Executive Assistant to plan the format and logistics of Alliance events, including the in-person Members’ Meeting three times a year and regular member calls with guest speakers</w:t>
            </w:r>
          </w:p>
          <w:p w14:paraId="30B83D83" w14:textId="0B2E1C33" w:rsidR="00982886" w:rsidRDefault="00DB30CA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the Autism Alliance’s existing CRM system</w:t>
            </w:r>
            <w:r w:rsidR="00051102">
              <w:rPr>
                <w:rFonts w:ascii="Arial" w:hAnsi="Arial" w:cs="Arial"/>
              </w:rPr>
              <w:t xml:space="preserve"> to manage and </w:t>
            </w:r>
            <w:r>
              <w:rPr>
                <w:rFonts w:ascii="Arial" w:hAnsi="Arial" w:cs="Arial"/>
              </w:rPr>
              <w:t>m</w:t>
            </w:r>
            <w:r w:rsidR="00982886">
              <w:rPr>
                <w:rFonts w:ascii="Arial" w:hAnsi="Arial" w:cs="Arial"/>
              </w:rPr>
              <w:t>aintain</w:t>
            </w:r>
            <w:r>
              <w:rPr>
                <w:rFonts w:ascii="Arial" w:hAnsi="Arial" w:cs="Arial"/>
              </w:rPr>
              <w:t xml:space="preserve"> data on </w:t>
            </w:r>
            <w:r w:rsidR="00982886">
              <w:rPr>
                <w:rFonts w:ascii="Arial" w:hAnsi="Arial" w:cs="Arial"/>
              </w:rPr>
              <w:t>all contacts across the Alliance membership, through regular engagement with members, and complying with all relevant data processing requirements</w:t>
            </w:r>
          </w:p>
          <w:p w14:paraId="563C89EC" w14:textId="440DFE1F" w:rsidR="006F79B3" w:rsidRDefault="006F79B3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required, work with the Director and Executive Assistant to manage and maintain data on the existing CRM relating to external (non-member) contacts</w:t>
            </w:r>
          </w:p>
          <w:p w14:paraId="271CA614" w14:textId="09E38438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Working with the Director and Executive Assistant to </w:t>
            </w:r>
            <w:r w:rsidR="00DB30CA">
              <w:rPr>
                <w:rFonts w:ascii="Arial" w:hAnsi="Arial" w:cs="Arial"/>
              </w:rPr>
              <w:t>scope and implement an IT strategy for the Autism Alliance, for example including a new CRM.</w:t>
            </w:r>
          </w:p>
          <w:p w14:paraId="111C1ECA" w14:textId="77777777" w:rsidR="00982886" w:rsidRPr="00606946" w:rsidRDefault="00982886" w:rsidP="00982886">
            <w:pPr>
              <w:spacing w:after="0" w:line="240" w:lineRule="auto"/>
              <w:rPr>
                <w:rFonts w:ascii="Arial" w:hAnsi="Arial" w:cs="Arial"/>
              </w:rPr>
            </w:pPr>
          </w:p>
          <w:p w14:paraId="7ED5F6D5" w14:textId="77777777" w:rsidR="00982886" w:rsidRDefault="00982886" w:rsidP="00982886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Leading high quality communications and relationship management with Autism Alliance UK members, including:</w:t>
            </w:r>
          </w:p>
          <w:p w14:paraId="716B4635" w14:textId="71F04054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Maintaining regular contact with all Alliance members, building knowledge of each member’s activity</w:t>
            </w:r>
            <w:r w:rsidR="00051102">
              <w:rPr>
                <w:rFonts w:ascii="Arial" w:hAnsi="Arial" w:cs="Arial"/>
              </w:rPr>
              <w:t>, approach</w:t>
            </w:r>
            <w:r>
              <w:rPr>
                <w:rFonts w:ascii="Arial" w:hAnsi="Arial" w:cs="Arial"/>
              </w:rPr>
              <w:t xml:space="preserve"> and priorities and sharing this as required with the Alliance team</w:t>
            </w:r>
          </w:p>
          <w:p w14:paraId="3B7150C5" w14:textId="77777777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Compiling and producing the Autism Alliance’s monthly newsletter to members, including updates on Alliance activity, relevant news articles, an update on research, and job adverts from members and more</w:t>
            </w:r>
          </w:p>
          <w:p w14:paraId="0534769A" w14:textId="77777777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Sharing relevant and time-critical information with Alliance members as required, including information from other members, sector campaigns, and opportunities to contribute to research</w:t>
            </w:r>
          </w:p>
          <w:p w14:paraId="48B6AE0A" w14:textId="77777777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Handling requests and queries from Autism Alliance UK members on a wide range of topics, responding directly or triaging where required</w:t>
            </w:r>
          </w:p>
          <w:p w14:paraId="233F8309" w14:textId="77777777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Delivering the Autism Alliance annual membership survey to gather feedback from members and ideas for further improving the member services offer.</w:t>
            </w:r>
          </w:p>
          <w:p w14:paraId="5692BC19" w14:textId="77777777" w:rsidR="00982886" w:rsidRDefault="00982886" w:rsidP="00982886">
            <w:pPr>
              <w:pStyle w:val="ListParagraph"/>
              <w:spacing w:after="160" w:line="240" w:lineRule="auto"/>
              <w:rPr>
                <w:rFonts w:ascii="Arial" w:hAnsi="Arial" w:cs="Arial"/>
              </w:rPr>
            </w:pPr>
          </w:p>
          <w:p w14:paraId="5646DE07" w14:textId="77777777" w:rsidR="00982886" w:rsidRPr="0038792B" w:rsidRDefault="00982886" w:rsidP="00982886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Leading promotion of the Autism Alliance UK to potential members, and the onboarding of new members, including:</w:t>
            </w:r>
          </w:p>
          <w:p w14:paraId="77C08F4D" w14:textId="77777777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Maintaining and updating annually the Autism Alliance membership brochure</w:t>
            </w:r>
          </w:p>
          <w:p w14:paraId="3146783B" w14:textId="36300E90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Raising awareness of the Alliance and its membership offer amongst organisations in the specialist autism sector across the UK, through a range of channels including social media and stakeholder partnership</w:t>
            </w:r>
            <w:r w:rsidR="00051102">
              <w:rPr>
                <w:rFonts w:ascii="Arial" w:hAnsi="Arial" w:cs="Arial"/>
              </w:rPr>
              <w:t>, including targeted approaches</w:t>
            </w:r>
          </w:p>
          <w:p w14:paraId="777F41A0" w14:textId="77777777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Managing the pipeline of membership enquiries, providing regular updates to the Alliance team and Partnership Board and managing data in line with data processing requirements</w:t>
            </w:r>
          </w:p>
          <w:p w14:paraId="6805A14A" w14:textId="520AC013" w:rsidR="00982886" w:rsidRPr="00807567" w:rsidRDefault="00982886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Delivering a </w:t>
            </w:r>
            <w:r w:rsidR="00051102">
              <w:rPr>
                <w:rFonts w:ascii="Arial" w:hAnsi="Arial" w:cs="Arial"/>
              </w:rPr>
              <w:t>high-quality</w:t>
            </w:r>
            <w:r>
              <w:rPr>
                <w:rFonts w:ascii="Arial" w:hAnsi="Arial" w:cs="Arial"/>
              </w:rPr>
              <w:t xml:space="preserve"> onboarding process for new members, working with the Director and Executive Assistant.</w:t>
            </w:r>
          </w:p>
          <w:p w14:paraId="3B0991FD" w14:textId="77777777" w:rsidR="00982886" w:rsidRDefault="00982886" w:rsidP="00982886">
            <w:pPr>
              <w:pStyle w:val="ListParagraph"/>
              <w:spacing w:after="160" w:line="240" w:lineRule="auto"/>
              <w:rPr>
                <w:rFonts w:ascii="Arial" w:hAnsi="Arial" w:cs="Arial"/>
              </w:rPr>
            </w:pPr>
          </w:p>
          <w:p w14:paraId="79326548" w14:textId="77777777" w:rsidR="00982886" w:rsidRDefault="00982886" w:rsidP="00982886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Enabling effective and impactful public communication from the Alliance UK, both on policy, practice and on campaigning issues, including:</w:t>
            </w:r>
          </w:p>
          <w:p w14:paraId="1D647B36" w14:textId="587EEDB4" w:rsidR="00982886" w:rsidRDefault="004E5B6A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Managing</w:t>
            </w:r>
            <w:r w:rsidR="00A140E8">
              <w:rPr>
                <w:rFonts w:ascii="Arial" w:hAnsi="Arial" w:cs="Arial"/>
              </w:rPr>
              <w:t xml:space="preserve"> and refreshing the</w:t>
            </w:r>
            <w:r w:rsidR="00982886">
              <w:rPr>
                <w:rFonts w:ascii="Arial" w:hAnsi="Arial" w:cs="Arial"/>
              </w:rPr>
              <w:t xml:space="preserve"> Autism Alliance UK website </w:t>
            </w:r>
            <w:r w:rsidR="00A140E8">
              <w:rPr>
                <w:rFonts w:ascii="Arial" w:hAnsi="Arial" w:cs="Arial"/>
              </w:rPr>
              <w:t xml:space="preserve">and, as required posting </w:t>
            </w:r>
            <w:r w:rsidR="00982886">
              <w:rPr>
                <w:rFonts w:ascii="Arial" w:hAnsi="Arial" w:cs="Arial"/>
              </w:rPr>
              <w:t>new Alliance content produced by the team</w:t>
            </w:r>
          </w:p>
          <w:p w14:paraId="11E66033" w14:textId="77777777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required, drafting, publishing and scheduling posts on social media</w:t>
            </w:r>
          </w:p>
          <w:p w14:paraId="245A8CC0" w14:textId="1625AD2C" w:rsidR="00982886" w:rsidRDefault="00532A22" w:rsidP="007F2D6C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532A22">
              <w:rPr>
                <w:rFonts w:ascii="Arial" w:hAnsi="Arial" w:cs="Arial"/>
              </w:rPr>
              <w:t xml:space="preserve">As required, using existing templates to create visually impactful </w:t>
            </w:r>
            <w:r>
              <w:rPr>
                <w:rFonts w:ascii="Arial" w:hAnsi="Arial" w:cs="Arial"/>
              </w:rPr>
              <w:t>assets for the Autism Alliance</w:t>
            </w:r>
            <w:r w:rsidRPr="00532A22">
              <w:rPr>
                <w:rFonts w:ascii="Arial" w:hAnsi="Arial" w:cs="Arial"/>
              </w:rPr>
              <w:t xml:space="preserve">, and/or </w:t>
            </w:r>
            <w:r w:rsidR="00982886" w:rsidRPr="00532A22">
              <w:rPr>
                <w:rFonts w:ascii="Arial" w:hAnsi="Arial" w:cs="Arial"/>
              </w:rPr>
              <w:t>working with external contractors</w:t>
            </w:r>
            <w:r>
              <w:rPr>
                <w:rFonts w:ascii="Arial" w:hAnsi="Arial" w:cs="Arial"/>
              </w:rPr>
              <w:t xml:space="preserve"> to commission design work.</w:t>
            </w:r>
          </w:p>
          <w:p w14:paraId="28F4F4A8" w14:textId="77777777" w:rsidR="00532A22" w:rsidRPr="00532A22" w:rsidRDefault="00532A22" w:rsidP="00532A22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</w:rPr>
            </w:pPr>
          </w:p>
          <w:p w14:paraId="145DD27E" w14:textId="029B8C1B" w:rsidR="00982886" w:rsidRDefault="00982886" w:rsidP="0098288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982886">
              <w:rPr>
                <w:rFonts w:ascii="Arial" w:hAnsi="Arial" w:cs="Arial"/>
              </w:rPr>
              <w:t>Supporting efficient and effective delivery of the Autism Alliance UK’s business, including:</w:t>
            </w:r>
          </w:p>
          <w:p w14:paraId="6E60F1E7" w14:textId="77777777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catch ups and ‘workflow’ meetings with the Director and Executive Assistant</w:t>
            </w:r>
          </w:p>
          <w:p w14:paraId="182D2BB9" w14:textId="77777777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Scanning for relevant/topical information and updates that support and inform the Alliance’s work, across the media and the Alliance’s networks</w:t>
            </w:r>
          </w:p>
          <w:p w14:paraId="17F314FA" w14:textId="77777777" w:rsid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Managing subscriptions for software/technology used by the Autism Alliance UK, complying with all Autism Initiatives requirements</w:t>
            </w:r>
          </w:p>
          <w:p w14:paraId="63787A35" w14:textId="38DC42DD" w:rsidR="00982886" w:rsidRPr="00982886" w:rsidRDefault="00982886" w:rsidP="00982886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Engaging and complying with Autism Initiatives processes and requirements as the host organisation of the Autism Alliance UK</w:t>
            </w:r>
            <w:r w:rsidR="00341FAC">
              <w:rPr>
                <w:rFonts w:ascii="Arial" w:hAnsi="Arial" w:cs="Arial"/>
              </w:rPr>
              <w:t>.</w:t>
            </w:r>
          </w:p>
          <w:p w14:paraId="31A39D39" w14:textId="7A94BBC8" w:rsidR="00982886" w:rsidRPr="00982886" w:rsidRDefault="00982886" w:rsidP="00982886">
            <w:pPr>
              <w:spacing w:after="0" w:line="240" w:lineRule="auto"/>
              <w:rPr>
                <w:rFonts w:ascii="Arial" w:hAnsi="Arial" w:cs="Arial"/>
              </w:rPr>
            </w:pPr>
          </w:p>
          <w:p w14:paraId="1113830B" w14:textId="77777777" w:rsidR="00982886" w:rsidRDefault="00982886" w:rsidP="00B36FE4">
            <w:pPr>
              <w:spacing w:after="0" w:line="240" w:lineRule="auto"/>
              <w:rPr>
                <w:rFonts w:ascii="Arial" w:hAnsi="Arial" w:cs="Arial"/>
              </w:rPr>
            </w:pPr>
          </w:p>
          <w:p w14:paraId="6F9ACE09" w14:textId="26ABE28F" w:rsidR="00AC4CEE" w:rsidRPr="009C0050" w:rsidRDefault="00AC4CEE" w:rsidP="00B36FE4">
            <w:pPr>
              <w:spacing w:after="0" w:line="240" w:lineRule="auto"/>
              <w:rPr>
                <w:rFonts w:ascii="Arial" w:hAnsi="Arial" w:cs="Arial"/>
              </w:rPr>
            </w:pPr>
            <w:r w:rsidRPr="009C0050">
              <w:rPr>
                <w:rFonts w:ascii="Arial" w:hAnsi="Arial" w:cs="Arial"/>
              </w:rPr>
              <w:t>Note: This job description is not an exhaustive list.  The post holder may be required to undertake other duties as directed by their manager.</w:t>
            </w:r>
          </w:p>
          <w:p w14:paraId="06936E47" w14:textId="77777777" w:rsidR="00866B7F" w:rsidRDefault="00866B7F" w:rsidP="00B36FE4">
            <w:pPr>
              <w:spacing w:after="0" w:line="240" w:lineRule="auto"/>
              <w:rPr>
                <w:rFonts w:ascii="Arial" w:hAnsi="Arial" w:cs="Arial"/>
              </w:rPr>
            </w:pPr>
          </w:p>
          <w:p w14:paraId="41C5C8D2" w14:textId="5782C599" w:rsidR="00AC4CEE" w:rsidRPr="001A14A6" w:rsidRDefault="00AC4CEE" w:rsidP="00B36FE4">
            <w:pPr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 addition, i</w:t>
            </w:r>
            <w:r w:rsidRPr="001A14A6">
              <w:rPr>
                <w:rFonts w:ascii="Arial" w:hAnsi="Arial" w:cs="Arial"/>
                <w:szCs w:val="24"/>
              </w:rPr>
              <w:t>t is the nature of the work of the post that tasks and responsibilities are, in many circumstances, unpredictable and varied. The post holder will therefore be expected to work in a flexible way when the occasion arises that tasks which are not specifically covered in their job description, have to be undertaken.</w:t>
            </w:r>
          </w:p>
          <w:p w14:paraId="5BB600B8" w14:textId="77777777" w:rsidR="00AC4CEE" w:rsidRPr="001A14A6" w:rsidRDefault="00AC4CEE" w:rsidP="00B36FE4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A14A6">
              <w:rPr>
                <w:rFonts w:ascii="Arial" w:hAnsi="Arial" w:cs="Arial"/>
                <w:szCs w:val="24"/>
              </w:rPr>
              <w:t xml:space="preserve">These additional duties will normally be to cover unforeseen circumstances or changes in work and they will normally be compatible with the regular type of work.  </w:t>
            </w:r>
          </w:p>
          <w:p w14:paraId="302CCD1E" w14:textId="70468A47" w:rsidR="00AC4CEE" w:rsidRDefault="00AC4CEE" w:rsidP="00B36FE4">
            <w:pPr>
              <w:spacing w:after="0" w:line="240" w:lineRule="auto"/>
              <w:rPr>
                <w:rFonts w:ascii="Arial" w:hAnsi="Arial" w:cs="Arial"/>
              </w:rPr>
            </w:pPr>
            <w:r w:rsidRPr="001A14A6">
              <w:rPr>
                <w:rFonts w:ascii="Arial" w:hAnsi="Arial" w:cs="Arial"/>
                <w:szCs w:val="24"/>
              </w:rPr>
              <w:lastRenderedPageBreak/>
              <w:t>The job description may also be reviewed in light of changing service needs or developments in consultation with the post holder.</w:t>
            </w:r>
          </w:p>
          <w:p w14:paraId="06B71CF1" w14:textId="77777777" w:rsidR="00AC4CEE" w:rsidRPr="00AC4CEE" w:rsidRDefault="00AC4CEE" w:rsidP="00B36FE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DE8E07D" w14:textId="77777777" w:rsidR="00833876" w:rsidRDefault="00833876" w:rsidP="00B36FE4">
      <w:pPr>
        <w:spacing w:line="240" w:lineRule="auto"/>
      </w:pPr>
    </w:p>
    <w:p w14:paraId="19F91758" w14:textId="77777777" w:rsidR="00D000E9" w:rsidRDefault="00D000E9" w:rsidP="00B36FE4">
      <w:pPr>
        <w:spacing w:line="240" w:lineRule="auto"/>
      </w:pPr>
    </w:p>
    <w:tbl>
      <w:tblPr>
        <w:tblStyle w:val="TableGrid"/>
        <w:tblpPr w:leftFromText="180" w:rightFromText="180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3383" w:rsidRPr="00A53182" w14:paraId="4149501E" w14:textId="77777777" w:rsidTr="00823383">
        <w:tc>
          <w:tcPr>
            <w:tcW w:w="9016" w:type="dxa"/>
            <w:shd w:val="clear" w:color="auto" w:fill="D0CECE" w:themeFill="background2" w:themeFillShade="E6"/>
          </w:tcPr>
          <w:p w14:paraId="04014F3B" w14:textId="77777777" w:rsidR="00823383" w:rsidRPr="006C68D7" w:rsidRDefault="00823383" w:rsidP="00B36FE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C68D7">
              <w:rPr>
                <w:rFonts w:ascii="Arial" w:eastAsia="Times New Roman" w:hAnsi="Arial" w:cs="Arial"/>
                <w:b/>
                <w:sz w:val="24"/>
                <w:szCs w:val="24"/>
              </w:rPr>
              <w:t>Person Specification</w:t>
            </w:r>
          </w:p>
        </w:tc>
      </w:tr>
      <w:tr w:rsidR="00823383" w:rsidRPr="00A53182" w14:paraId="15B8B140" w14:textId="77777777" w:rsidTr="00823383">
        <w:tc>
          <w:tcPr>
            <w:tcW w:w="9016" w:type="dxa"/>
            <w:shd w:val="clear" w:color="auto" w:fill="E7E6E6" w:themeFill="background2"/>
          </w:tcPr>
          <w:p w14:paraId="349365E4" w14:textId="49C5C711" w:rsidR="00823383" w:rsidRPr="004A6F1F" w:rsidRDefault="004F2AE9" w:rsidP="00B36FE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AE9">
              <w:rPr>
                <w:rFonts w:ascii="Arial" w:hAnsi="Arial" w:cs="Arial"/>
                <w:b/>
              </w:rPr>
              <w:t>Member</w:t>
            </w:r>
            <w:r w:rsidR="005D494D">
              <w:rPr>
                <w:rFonts w:ascii="Arial" w:hAnsi="Arial" w:cs="Arial"/>
                <w:b/>
              </w:rPr>
              <w:t>ship Lead</w:t>
            </w:r>
          </w:p>
        </w:tc>
      </w:tr>
      <w:tr w:rsidR="00823383" w:rsidRPr="00A53182" w14:paraId="095ADE8C" w14:textId="77777777" w:rsidTr="00823383">
        <w:tc>
          <w:tcPr>
            <w:tcW w:w="9016" w:type="dxa"/>
          </w:tcPr>
          <w:p w14:paraId="69749A6C" w14:textId="77777777" w:rsidR="004F2AE9" w:rsidRDefault="00823383" w:rsidP="00B36FE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C68D7">
              <w:rPr>
                <w:rFonts w:ascii="Arial" w:eastAsia="Times New Roman" w:hAnsi="Arial" w:cs="Arial"/>
                <w:b/>
                <w:sz w:val="24"/>
                <w:szCs w:val="24"/>
              </w:rPr>
              <w:t>Essential</w:t>
            </w:r>
          </w:p>
          <w:p w14:paraId="2D49DA64" w14:textId="03BBE23A" w:rsidR="00DA5B1C" w:rsidRDefault="004F2AE9" w:rsidP="00224CEA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</w:rPr>
            </w:pPr>
            <w:r w:rsidRPr="004F2AE9">
              <w:rPr>
                <w:rFonts w:ascii="Arial" w:hAnsi="Arial" w:cs="Arial"/>
              </w:rPr>
              <w:t xml:space="preserve">Recent experience of working </w:t>
            </w:r>
            <w:r w:rsidR="00355212">
              <w:rPr>
                <w:rFonts w:ascii="Arial" w:hAnsi="Arial" w:cs="Arial"/>
              </w:rPr>
              <w:t>in</w:t>
            </w:r>
            <w:r w:rsidRPr="004F2AE9">
              <w:rPr>
                <w:rFonts w:ascii="Arial" w:hAnsi="Arial" w:cs="Arial"/>
              </w:rPr>
              <w:t xml:space="preserve"> a </w:t>
            </w:r>
            <w:r w:rsidR="004D5F1F">
              <w:rPr>
                <w:rFonts w:ascii="Arial" w:hAnsi="Arial" w:cs="Arial"/>
              </w:rPr>
              <w:t xml:space="preserve">relevant </w:t>
            </w:r>
            <w:r w:rsidRPr="004F2AE9">
              <w:rPr>
                <w:rFonts w:ascii="Arial" w:hAnsi="Arial" w:cs="Arial"/>
              </w:rPr>
              <w:t xml:space="preserve">communications </w:t>
            </w:r>
            <w:r w:rsidR="00DA5B1C">
              <w:rPr>
                <w:rFonts w:ascii="Arial" w:hAnsi="Arial" w:cs="Arial"/>
              </w:rPr>
              <w:t xml:space="preserve">and/or </w:t>
            </w:r>
            <w:r w:rsidR="004D5F1F">
              <w:rPr>
                <w:rFonts w:ascii="Arial" w:hAnsi="Arial" w:cs="Arial"/>
              </w:rPr>
              <w:t xml:space="preserve">membership </w:t>
            </w:r>
            <w:r w:rsidR="005D494D">
              <w:rPr>
                <w:rFonts w:ascii="Arial" w:hAnsi="Arial" w:cs="Arial"/>
              </w:rPr>
              <w:t xml:space="preserve">offer </w:t>
            </w:r>
            <w:r w:rsidRPr="004F2AE9">
              <w:rPr>
                <w:rFonts w:ascii="Arial" w:hAnsi="Arial" w:cs="Arial"/>
              </w:rPr>
              <w:t>role.</w:t>
            </w:r>
          </w:p>
          <w:p w14:paraId="39550796" w14:textId="6031DD22" w:rsidR="004F2AE9" w:rsidRPr="004F2AE9" w:rsidRDefault="00DA5B1C" w:rsidP="00224CE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skills in </w:t>
            </w:r>
            <w:r w:rsidR="004D5F1F">
              <w:rPr>
                <w:rFonts w:ascii="Arial" w:hAnsi="Arial" w:cs="Arial"/>
              </w:rPr>
              <w:t xml:space="preserve">oral and written </w:t>
            </w:r>
            <w:r>
              <w:rPr>
                <w:rFonts w:ascii="Arial" w:hAnsi="Arial" w:cs="Arial"/>
              </w:rPr>
              <w:t xml:space="preserve">communications, </w:t>
            </w:r>
            <w:r w:rsidR="004D5F1F">
              <w:rPr>
                <w:rFonts w:ascii="Arial" w:hAnsi="Arial" w:cs="Arial"/>
              </w:rPr>
              <w:t>relationship management, and administration</w:t>
            </w:r>
            <w:r>
              <w:rPr>
                <w:rFonts w:ascii="Arial" w:hAnsi="Arial" w:cs="Arial"/>
              </w:rPr>
              <w:t>.</w:t>
            </w:r>
            <w:r w:rsidR="004F2AE9" w:rsidRPr="004F2AE9">
              <w:rPr>
                <w:rFonts w:ascii="Arial" w:hAnsi="Arial" w:cs="Arial"/>
              </w:rPr>
              <w:t xml:space="preserve"> </w:t>
            </w:r>
          </w:p>
          <w:p w14:paraId="3E3BD01B" w14:textId="596963B5" w:rsidR="00224CEA" w:rsidRDefault="00224CEA" w:rsidP="00224CEA">
            <w:pPr>
              <w:pStyle w:val="NoSpacing"/>
              <w:numPr>
                <w:ilvl w:val="0"/>
                <w:numId w:val="20"/>
              </w:numPr>
              <w:rPr>
                <w:rFonts w:ascii="Arial" w:hAnsi="Arial"/>
                <w:sz w:val="22"/>
              </w:rPr>
            </w:pPr>
            <w:r w:rsidRPr="009C0050">
              <w:rPr>
                <w:rFonts w:ascii="Arial" w:hAnsi="Arial"/>
                <w:sz w:val="22"/>
              </w:rPr>
              <w:t xml:space="preserve">Excellent interpersonal skills with the ability to </w:t>
            </w:r>
            <w:r>
              <w:rPr>
                <w:rFonts w:ascii="Arial" w:hAnsi="Arial"/>
                <w:sz w:val="22"/>
              </w:rPr>
              <w:t xml:space="preserve">build strong and productive relationships with </w:t>
            </w:r>
            <w:r w:rsidRPr="009C0050">
              <w:rPr>
                <w:rFonts w:ascii="Arial" w:hAnsi="Arial"/>
                <w:sz w:val="22"/>
              </w:rPr>
              <w:t>colleagues at all levels</w:t>
            </w:r>
            <w:r>
              <w:rPr>
                <w:rFonts w:ascii="Arial" w:hAnsi="Arial"/>
                <w:sz w:val="22"/>
              </w:rPr>
              <w:t xml:space="preserve"> and in different types of organisation</w:t>
            </w:r>
            <w:r w:rsidRPr="009C0050">
              <w:rPr>
                <w:rFonts w:ascii="Arial" w:hAnsi="Arial"/>
                <w:sz w:val="22"/>
              </w:rPr>
              <w:t>.</w:t>
            </w:r>
          </w:p>
          <w:p w14:paraId="48122050" w14:textId="7A6EAE9F" w:rsidR="00224CEA" w:rsidRPr="009C0050" w:rsidRDefault="00224CEA" w:rsidP="00224CEA">
            <w:pPr>
              <w:pStyle w:val="NoSpacing"/>
              <w:numPr>
                <w:ilvl w:val="0"/>
                <w:numId w:val="2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Committed to the highest standards of service and responsiveness.</w:t>
            </w:r>
          </w:p>
          <w:p w14:paraId="0E10E3FB" w14:textId="16996021" w:rsidR="004F2AE9" w:rsidRPr="00AA2ECA" w:rsidRDefault="009C0050" w:rsidP="00224CEA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Committed</w:t>
            </w:r>
            <w:r w:rsidR="00972849">
              <w:rPr>
                <w:rFonts w:ascii="Arial" w:hAnsi="Arial" w:cs="Arial"/>
              </w:rPr>
              <w:t xml:space="preserve"> to</w:t>
            </w:r>
            <w:r w:rsidR="004F2AE9" w:rsidRPr="00AA2ECA">
              <w:rPr>
                <w:rFonts w:ascii="Arial" w:hAnsi="Arial" w:cs="Arial"/>
              </w:rPr>
              <w:t xml:space="preserve"> </w:t>
            </w:r>
            <w:r w:rsidR="00BF3ADE">
              <w:rPr>
                <w:rFonts w:ascii="Arial" w:hAnsi="Arial" w:cs="Arial"/>
              </w:rPr>
              <w:t>the vision of the Autism Alliance for a world in which autistic people can thrive and live their lives as part of their communities</w:t>
            </w:r>
            <w:r w:rsidR="004F2AE9" w:rsidRPr="00AA2ECA">
              <w:rPr>
                <w:rFonts w:ascii="Arial" w:hAnsi="Arial" w:cs="Arial"/>
              </w:rPr>
              <w:t xml:space="preserve">, and </w:t>
            </w:r>
            <w:r w:rsidR="00972849">
              <w:rPr>
                <w:rFonts w:ascii="Arial" w:hAnsi="Arial" w:cs="Arial"/>
              </w:rPr>
              <w:t>determined</w:t>
            </w:r>
            <w:r w:rsidR="00972849" w:rsidRPr="00AA2ECA">
              <w:rPr>
                <w:rFonts w:ascii="Arial" w:hAnsi="Arial" w:cs="Arial"/>
              </w:rPr>
              <w:t xml:space="preserve"> </w:t>
            </w:r>
            <w:r w:rsidR="004F2AE9" w:rsidRPr="00AA2ECA">
              <w:rPr>
                <w:rFonts w:ascii="Arial" w:hAnsi="Arial" w:cs="Arial"/>
              </w:rPr>
              <w:t>to mak</w:t>
            </w:r>
            <w:r w:rsidR="00972849">
              <w:rPr>
                <w:rFonts w:ascii="Arial" w:hAnsi="Arial" w:cs="Arial"/>
              </w:rPr>
              <w:t>e</w:t>
            </w:r>
            <w:r w:rsidR="004F2AE9" w:rsidRPr="00AA2ECA">
              <w:rPr>
                <w:rFonts w:ascii="Arial" w:hAnsi="Arial" w:cs="Arial"/>
              </w:rPr>
              <w:t xml:space="preserve"> a difference.</w:t>
            </w:r>
          </w:p>
          <w:p w14:paraId="3906C989" w14:textId="2982D5B5" w:rsidR="004F2AE9" w:rsidRPr="004F2AE9" w:rsidRDefault="00BF3ADE" w:rsidP="00224CEA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Highly</w:t>
            </w:r>
            <w:r w:rsidRPr="004F2AE9">
              <w:rPr>
                <w:rFonts w:ascii="Arial" w:hAnsi="Arial" w:cs="Arial"/>
              </w:rPr>
              <w:t xml:space="preserve"> </w:t>
            </w:r>
            <w:r w:rsidR="004F2AE9" w:rsidRPr="004F2AE9">
              <w:rPr>
                <w:rFonts w:ascii="Arial" w:hAnsi="Arial" w:cs="Arial"/>
              </w:rPr>
              <w:t xml:space="preserve">organised, proactive, independent, </w:t>
            </w:r>
            <w:r>
              <w:rPr>
                <w:rFonts w:ascii="Arial" w:hAnsi="Arial" w:cs="Arial"/>
              </w:rPr>
              <w:t xml:space="preserve">a </w:t>
            </w:r>
            <w:r w:rsidR="004F2AE9" w:rsidRPr="004F2AE9">
              <w:rPr>
                <w:rFonts w:ascii="Arial" w:hAnsi="Arial" w:cs="Arial"/>
              </w:rPr>
              <w:t>self-starter, flexible and responsive in using your time.</w:t>
            </w:r>
          </w:p>
          <w:p w14:paraId="34C47FDB" w14:textId="77777777" w:rsidR="00224CEA" w:rsidRDefault="004F2AE9" w:rsidP="00224CEA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rPr>
                <w:rFonts w:ascii="Arial" w:hAnsi="Arial" w:cs="Arial"/>
              </w:rPr>
            </w:pPr>
            <w:r w:rsidRPr="004F2AE9">
              <w:rPr>
                <w:rFonts w:ascii="Arial" w:hAnsi="Arial" w:cs="Arial"/>
              </w:rPr>
              <w:t xml:space="preserve">Highly creative, </w:t>
            </w:r>
            <w:r w:rsidR="00224CEA">
              <w:rPr>
                <w:rFonts w:ascii="Arial" w:hAnsi="Arial" w:cs="Arial"/>
              </w:rPr>
              <w:t>with skills in design and website management.</w:t>
            </w:r>
          </w:p>
          <w:p w14:paraId="546E4CD5" w14:textId="3B22F6E3" w:rsidR="004F2AE9" w:rsidRPr="004F2AE9" w:rsidRDefault="00224CEA" w:rsidP="00224CEA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BF3ADE">
              <w:rPr>
                <w:rFonts w:ascii="Arial" w:hAnsi="Arial" w:cs="Arial"/>
              </w:rPr>
              <w:t>ble to spot</w:t>
            </w:r>
            <w:r w:rsidR="00BF3ADE" w:rsidRPr="004F2AE9">
              <w:rPr>
                <w:rFonts w:ascii="Arial" w:hAnsi="Arial" w:cs="Arial"/>
              </w:rPr>
              <w:t xml:space="preserve"> </w:t>
            </w:r>
            <w:r w:rsidR="004F2AE9" w:rsidRPr="004F2AE9">
              <w:rPr>
                <w:rFonts w:ascii="Arial" w:hAnsi="Arial" w:cs="Arial"/>
              </w:rPr>
              <w:t>opportunities and make connections, excellent at problem solving.</w:t>
            </w:r>
          </w:p>
          <w:p w14:paraId="0E09FEF9" w14:textId="1F2E5ED4" w:rsidR="00AA2ECA" w:rsidRPr="00972849" w:rsidRDefault="00972849" w:rsidP="00224CE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passion for learning, and strong interest in </w:t>
            </w:r>
            <w:r w:rsidR="004F2AE9" w:rsidRPr="00EF0E72">
              <w:rPr>
                <w:rFonts w:ascii="Arial" w:hAnsi="Arial" w:cs="Arial"/>
              </w:rPr>
              <w:t>develop</w:t>
            </w:r>
            <w:r>
              <w:rPr>
                <w:rFonts w:ascii="Arial" w:hAnsi="Arial" w:cs="Arial"/>
              </w:rPr>
              <w:t>ing knowledge and</w:t>
            </w:r>
            <w:r w:rsidR="004F2AE9" w:rsidRPr="00EF0E72">
              <w:rPr>
                <w:rFonts w:ascii="Arial" w:hAnsi="Arial" w:cs="Arial"/>
              </w:rPr>
              <w:t xml:space="preserve"> skills in policy and partnership.</w:t>
            </w:r>
          </w:p>
          <w:p w14:paraId="308756E6" w14:textId="77777777" w:rsidR="00AA2ECA" w:rsidRPr="009C0050" w:rsidRDefault="00AA2ECA" w:rsidP="00224CEA">
            <w:pPr>
              <w:pStyle w:val="NoSpacing"/>
              <w:numPr>
                <w:ilvl w:val="0"/>
                <w:numId w:val="20"/>
              </w:numPr>
              <w:rPr>
                <w:rFonts w:ascii="Arial" w:hAnsi="Arial"/>
                <w:sz w:val="22"/>
              </w:rPr>
            </w:pPr>
            <w:r w:rsidRPr="009C0050">
              <w:rPr>
                <w:rFonts w:ascii="Arial" w:hAnsi="Arial"/>
                <w:sz w:val="22"/>
              </w:rPr>
              <w:t>Ability to plan, manage and deliver work to agreed deadlines.</w:t>
            </w:r>
          </w:p>
          <w:p w14:paraId="45985EA8" w14:textId="6BC721F4" w:rsidR="004F2AE9" w:rsidRPr="009C0050" w:rsidRDefault="005B68B3" w:rsidP="00224CEA">
            <w:pPr>
              <w:pStyle w:val="NoSpacing"/>
              <w:numPr>
                <w:ilvl w:val="0"/>
                <w:numId w:val="2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 commitment to good work/life balance.</w:t>
            </w:r>
          </w:p>
          <w:p w14:paraId="35604239" w14:textId="78EA0FC4" w:rsidR="004F2AE9" w:rsidRPr="009C0050" w:rsidRDefault="004F2AE9" w:rsidP="00224CEA">
            <w:pPr>
              <w:pStyle w:val="NoSpacing"/>
              <w:numPr>
                <w:ilvl w:val="0"/>
                <w:numId w:val="20"/>
              </w:numPr>
              <w:rPr>
                <w:rFonts w:ascii="Arial" w:hAnsi="Arial"/>
                <w:sz w:val="22"/>
              </w:rPr>
            </w:pPr>
            <w:r w:rsidRPr="009C0050">
              <w:rPr>
                <w:rFonts w:ascii="Arial" w:hAnsi="Arial"/>
                <w:sz w:val="22"/>
              </w:rPr>
              <w:t>Well-developed IT and information management skills</w:t>
            </w:r>
            <w:r w:rsidR="00972849" w:rsidRPr="009C0050">
              <w:rPr>
                <w:rFonts w:ascii="Arial" w:hAnsi="Arial"/>
                <w:sz w:val="22"/>
              </w:rPr>
              <w:t>.</w:t>
            </w:r>
          </w:p>
          <w:p w14:paraId="36201F3B" w14:textId="77777777" w:rsidR="00122F08" w:rsidRPr="00AA2ECA" w:rsidRDefault="00122F08" w:rsidP="00B36FE4">
            <w:pPr>
              <w:pStyle w:val="NoSpacing"/>
              <w:rPr>
                <w:rFonts w:ascii="Arial" w:hAnsi="Arial"/>
              </w:rPr>
            </w:pPr>
          </w:p>
        </w:tc>
      </w:tr>
      <w:tr w:rsidR="00823383" w:rsidRPr="00A53182" w14:paraId="64339899" w14:textId="77777777" w:rsidTr="00823383">
        <w:trPr>
          <w:trHeight w:val="70"/>
        </w:trPr>
        <w:tc>
          <w:tcPr>
            <w:tcW w:w="9016" w:type="dxa"/>
          </w:tcPr>
          <w:p w14:paraId="7E18589A" w14:textId="5CBDEE6E" w:rsidR="00823383" w:rsidRPr="009C0050" w:rsidRDefault="00AA2ECA" w:rsidP="00B36FE4">
            <w:pPr>
              <w:pStyle w:val="BodyText2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  <w:b/>
                <w:bCs/>
                <w:szCs w:val="22"/>
              </w:rPr>
            </w:pPr>
            <w:r w:rsidRPr="009C0050">
              <w:rPr>
                <w:rFonts w:ascii="Arial" w:hAnsi="Arial"/>
                <w:b/>
                <w:bCs/>
                <w:szCs w:val="22"/>
              </w:rPr>
              <w:t xml:space="preserve">Desirable </w:t>
            </w:r>
          </w:p>
          <w:p w14:paraId="070C118C" w14:textId="77777777" w:rsidR="00AA2ECA" w:rsidRPr="009C0050" w:rsidRDefault="00AA2ECA" w:rsidP="00B36FE4">
            <w:pPr>
              <w:pStyle w:val="BodyText2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230FF45" w14:textId="33AEDC8D" w:rsidR="00D93E20" w:rsidRDefault="00D93E20" w:rsidP="00B36FE4">
            <w:pPr>
              <w:pStyle w:val="NoSpacing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Specialist knowledge of policy and</w:t>
            </w:r>
            <w:r w:rsidR="004D5F1F">
              <w:rPr>
                <w:rFonts w:ascii="Arial" w:hAnsi="Arial"/>
                <w:sz w:val="22"/>
                <w:szCs w:val="22"/>
              </w:rPr>
              <w:t>/or</w:t>
            </w:r>
            <w:r>
              <w:rPr>
                <w:rFonts w:ascii="Arial" w:hAnsi="Arial"/>
                <w:sz w:val="22"/>
                <w:szCs w:val="22"/>
              </w:rPr>
              <w:t xml:space="preserve"> practice relating to autism.</w:t>
            </w:r>
          </w:p>
          <w:p w14:paraId="7509D63D" w14:textId="2C8743E2" w:rsidR="00AA2ECA" w:rsidRPr="009C0050" w:rsidRDefault="00AA2ECA" w:rsidP="00B36FE4">
            <w:pPr>
              <w:pStyle w:val="NoSpacing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 w:rsidRPr="009C0050">
              <w:rPr>
                <w:rFonts w:ascii="Arial" w:hAnsi="Arial"/>
                <w:sz w:val="22"/>
                <w:szCs w:val="22"/>
              </w:rPr>
              <w:t xml:space="preserve">Knowledge and/or lived experience of autism </w:t>
            </w:r>
            <w:r w:rsidR="00355212" w:rsidRPr="009C0050">
              <w:rPr>
                <w:rFonts w:ascii="Arial" w:hAnsi="Arial"/>
                <w:sz w:val="22"/>
                <w:szCs w:val="22"/>
              </w:rPr>
              <w:t>and/or other aspects of neurodiversity.</w:t>
            </w:r>
          </w:p>
          <w:p w14:paraId="466BCB24" w14:textId="361F0ADF" w:rsidR="00972849" w:rsidRDefault="00972849" w:rsidP="00B36FE4">
            <w:pPr>
              <w:pStyle w:val="NoSpacing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 w:rsidRPr="009C0050">
              <w:rPr>
                <w:rFonts w:ascii="Arial" w:hAnsi="Arial"/>
                <w:sz w:val="22"/>
                <w:szCs w:val="22"/>
              </w:rPr>
              <w:t xml:space="preserve">Knowledge of </w:t>
            </w:r>
            <w:r w:rsidR="00355212" w:rsidRPr="009C0050">
              <w:rPr>
                <w:rFonts w:ascii="Arial" w:hAnsi="Arial"/>
                <w:sz w:val="22"/>
                <w:szCs w:val="22"/>
              </w:rPr>
              <w:t>one or</w:t>
            </w:r>
            <w:r w:rsidR="00A5211F">
              <w:rPr>
                <w:rFonts w:ascii="Arial" w:hAnsi="Arial"/>
                <w:sz w:val="22"/>
                <w:szCs w:val="22"/>
              </w:rPr>
              <w:t xml:space="preserve"> more</w:t>
            </w:r>
            <w:r w:rsidR="00355212" w:rsidRPr="009C0050">
              <w:rPr>
                <w:rFonts w:ascii="Arial" w:hAnsi="Arial"/>
                <w:sz w:val="22"/>
                <w:szCs w:val="22"/>
              </w:rPr>
              <w:t xml:space="preserve"> </w:t>
            </w:r>
            <w:r w:rsidRPr="009C0050">
              <w:rPr>
                <w:rFonts w:ascii="Arial" w:hAnsi="Arial"/>
                <w:sz w:val="22"/>
                <w:szCs w:val="22"/>
              </w:rPr>
              <w:t>sectors relevant to autistic people, including education, health, social care, employment, justice</w:t>
            </w:r>
            <w:r w:rsidR="00355212" w:rsidRPr="009C0050">
              <w:rPr>
                <w:rFonts w:ascii="Arial" w:hAnsi="Arial"/>
                <w:sz w:val="22"/>
                <w:szCs w:val="22"/>
              </w:rPr>
              <w:t>.</w:t>
            </w:r>
          </w:p>
          <w:p w14:paraId="74ABB9D9" w14:textId="7A6FD206" w:rsidR="00051102" w:rsidRPr="009C0050" w:rsidRDefault="00051102" w:rsidP="00B36FE4">
            <w:pPr>
              <w:pStyle w:val="NoSpacing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Experience of developing business requirements for IT systems.</w:t>
            </w:r>
          </w:p>
          <w:p w14:paraId="2267587B" w14:textId="362CB132" w:rsidR="00972849" w:rsidRPr="009C0050" w:rsidRDefault="00972849" w:rsidP="00B36FE4">
            <w:pPr>
              <w:pStyle w:val="NoSpacing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 w:rsidRPr="009C0050">
              <w:rPr>
                <w:rFonts w:ascii="Arial" w:hAnsi="Arial"/>
                <w:sz w:val="22"/>
                <w:szCs w:val="22"/>
              </w:rPr>
              <w:t>Experience of working with Government at national, regional or local level</w:t>
            </w:r>
            <w:r w:rsidR="00355212" w:rsidRPr="009C0050">
              <w:rPr>
                <w:rFonts w:ascii="Arial" w:hAnsi="Arial"/>
                <w:sz w:val="22"/>
                <w:szCs w:val="22"/>
              </w:rPr>
              <w:t>.</w:t>
            </w:r>
          </w:p>
          <w:p w14:paraId="0F8DDDDA" w14:textId="77777777" w:rsidR="00AA2ECA" w:rsidRDefault="00AA2ECA" w:rsidP="00B36FE4">
            <w:pPr>
              <w:pStyle w:val="NoSpacing"/>
              <w:numPr>
                <w:ilvl w:val="0"/>
                <w:numId w:val="25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9C0050">
              <w:rPr>
                <w:rFonts w:ascii="Arial" w:hAnsi="Arial"/>
                <w:bCs/>
                <w:sz w:val="22"/>
                <w:szCs w:val="22"/>
              </w:rPr>
              <w:t>Previous third sector work experience</w:t>
            </w:r>
            <w:r w:rsidR="00355212" w:rsidRPr="009C0050">
              <w:rPr>
                <w:rFonts w:ascii="Arial" w:hAnsi="Arial"/>
                <w:bCs/>
                <w:sz w:val="22"/>
                <w:szCs w:val="22"/>
              </w:rPr>
              <w:t>.</w:t>
            </w:r>
            <w:r w:rsidRPr="009C005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25C263C" w14:textId="752E62B6" w:rsidR="00E03D8F" w:rsidRPr="00E03D8F" w:rsidRDefault="00E03D8F" w:rsidP="00B36FE4">
            <w:pPr>
              <w:pStyle w:val="NoSpacing"/>
              <w:ind w:left="78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4828A5" w:rsidRPr="00A53182" w14:paraId="0915DE12" w14:textId="77777777" w:rsidTr="00823383">
        <w:trPr>
          <w:trHeight w:val="70"/>
        </w:trPr>
        <w:tc>
          <w:tcPr>
            <w:tcW w:w="9016" w:type="dxa"/>
          </w:tcPr>
          <w:p w14:paraId="13BC375B" w14:textId="6FD633FB" w:rsidR="004828A5" w:rsidRPr="009C0050" w:rsidRDefault="004828A5" w:rsidP="00B36FE4">
            <w:pPr>
              <w:pStyle w:val="BodyText2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  <w:b/>
                <w:bCs/>
                <w:szCs w:val="22"/>
              </w:rPr>
            </w:pPr>
            <w:r w:rsidRPr="009C0050">
              <w:rPr>
                <w:rFonts w:ascii="Arial" w:hAnsi="Arial"/>
                <w:b/>
                <w:bCs/>
                <w:szCs w:val="22"/>
              </w:rPr>
              <w:t xml:space="preserve">General </w:t>
            </w:r>
          </w:p>
          <w:p w14:paraId="36A4568E" w14:textId="718593E2" w:rsidR="004828A5" w:rsidRPr="009C0050" w:rsidRDefault="004828A5" w:rsidP="00B36FE4">
            <w:pPr>
              <w:pStyle w:val="NoSpacing"/>
              <w:numPr>
                <w:ilvl w:val="0"/>
                <w:numId w:val="23"/>
              </w:numPr>
              <w:rPr>
                <w:rFonts w:ascii="Arial" w:eastAsia="Times New Roman" w:hAnsi="Arial"/>
                <w:b/>
                <w:sz w:val="22"/>
              </w:rPr>
            </w:pPr>
            <w:r w:rsidRPr="009C0050">
              <w:rPr>
                <w:rFonts w:ascii="Arial" w:hAnsi="Arial"/>
                <w:sz w:val="22"/>
              </w:rPr>
              <w:t xml:space="preserve">A full valid driving licence and access to own transport with business insurance or </w:t>
            </w:r>
            <w:r w:rsidR="00355212" w:rsidRPr="009C0050">
              <w:rPr>
                <w:rFonts w:ascii="Arial" w:hAnsi="Arial"/>
                <w:sz w:val="22"/>
              </w:rPr>
              <w:t xml:space="preserve">able to </w:t>
            </w:r>
            <w:r w:rsidRPr="009C0050">
              <w:rPr>
                <w:rFonts w:ascii="Arial" w:hAnsi="Arial"/>
                <w:sz w:val="22"/>
              </w:rPr>
              <w:t>demonstrate alternative mobility arrangements</w:t>
            </w:r>
            <w:r w:rsidR="00355212" w:rsidRPr="009C0050">
              <w:rPr>
                <w:rFonts w:ascii="Arial" w:hAnsi="Arial"/>
                <w:sz w:val="22"/>
              </w:rPr>
              <w:t>.</w:t>
            </w:r>
          </w:p>
          <w:p w14:paraId="7A89873B" w14:textId="77777777" w:rsidR="004828A5" w:rsidRPr="009C0050" w:rsidRDefault="004828A5" w:rsidP="00B36FE4">
            <w:pPr>
              <w:pStyle w:val="BodyText2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  <w:b/>
                <w:bCs/>
                <w:szCs w:val="22"/>
              </w:rPr>
            </w:pPr>
          </w:p>
        </w:tc>
      </w:tr>
      <w:tr w:rsidR="00AA2ECA" w:rsidRPr="00A53182" w14:paraId="736BF7E0" w14:textId="77777777" w:rsidTr="00823383">
        <w:trPr>
          <w:trHeight w:val="70"/>
        </w:trPr>
        <w:tc>
          <w:tcPr>
            <w:tcW w:w="9016" w:type="dxa"/>
          </w:tcPr>
          <w:p w14:paraId="2A720664" w14:textId="264245DE" w:rsidR="00AA2ECA" w:rsidRPr="00AA2ECA" w:rsidRDefault="00AA2ECA" w:rsidP="00B36FE4">
            <w:pPr>
              <w:pStyle w:val="BodyText2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Date reviewed: </w:t>
            </w:r>
            <w:r w:rsidR="004D5F1F">
              <w:rPr>
                <w:rFonts w:ascii="Arial" w:hAnsi="Arial" w:cs="Arial"/>
                <w:b/>
              </w:rPr>
              <w:t>February 2025</w:t>
            </w:r>
          </w:p>
        </w:tc>
      </w:tr>
    </w:tbl>
    <w:p w14:paraId="02B0BBB9" w14:textId="77777777" w:rsidR="00D000E9" w:rsidRDefault="00D000E9" w:rsidP="00B36FE4">
      <w:pPr>
        <w:spacing w:line="240" w:lineRule="auto"/>
      </w:pPr>
    </w:p>
    <w:sectPr w:rsidR="00D000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349FE" w14:textId="77777777" w:rsidR="00624F4B" w:rsidRDefault="00624F4B" w:rsidP="00D000E9">
      <w:pPr>
        <w:spacing w:after="0" w:line="240" w:lineRule="auto"/>
      </w:pPr>
      <w:r>
        <w:separator/>
      </w:r>
    </w:p>
  </w:endnote>
  <w:endnote w:type="continuationSeparator" w:id="0">
    <w:p w14:paraId="7BD639E6" w14:textId="77777777" w:rsidR="00624F4B" w:rsidRDefault="00624F4B" w:rsidP="00D0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 Grotesk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CBFC" w14:textId="77777777" w:rsidR="00624F4B" w:rsidRDefault="00624F4B" w:rsidP="00D000E9">
      <w:pPr>
        <w:spacing w:after="0" w:line="240" w:lineRule="auto"/>
      </w:pPr>
      <w:r>
        <w:separator/>
      </w:r>
    </w:p>
  </w:footnote>
  <w:footnote w:type="continuationSeparator" w:id="0">
    <w:p w14:paraId="2AEB8CDB" w14:textId="77777777" w:rsidR="00624F4B" w:rsidRDefault="00624F4B" w:rsidP="00D0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AC47" w14:textId="77777777" w:rsidR="00D000E9" w:rsidRDefault="00D000E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796A5FB" wp14:editId="296A5EBC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1661160" cy="628015"/>
          <wp:effectExtent l="0" t="0" r="0" b="635"/>
          <wp:wrapNone/>
          <wp:docPr id="4" name="Picture 4" descr="Description: C:\Users\Rita.James\AppData\Local\Microsoft\Windows\Temporary Internet Files\Content.Word\AI logo no 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Rita.James\AppData\Local\Microsoft\Windows\Temporary Internet Files\Content.Word\AI logo no U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F68"/>
    <w:multiLevelType w:val="hybridMultilevel"/>
    <w:tmpl w:val="8B4A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2F4"/>
    <w:multiLevelType w:val="multilevel"/>
    <w:tmpl w:val="7432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8751F"/>
    <w:multiLevelType w:val="hybridMultilevel"/>
    <w:tmpl w:val="E84A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D06"/>
    <w:multiLevelType w:val="hybridMultilevel"/>
    <w:tmpl w:val="A352E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57B9A"/>
    <w:multiLevelType w:val="hybridMultilevel"/>
    <w:tmpl w:val="29C60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57C32"/>
    <w:multiLevelType w:val="hybridMultilevel"/>
    <w:tmpl w:val="9EBC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6468D"/>
    <w:multiLevelType w:val="multilevel"/>
    <w:tmpl w:val="9E36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D11E5A"/>
    <w:multiLevelType w:val="hybridMultilevel"/>
    <w:tmpl w:val="36442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206F7"/>
    <w:multiLevelType w:val="hybridMultilevel"/>
    <w:tmpl w:val="03ECD612"/>
    <w:lvl w:ilvl="0" w:tplc="1686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81F9F"/>
    <w:multiLevelType w:val="hybridMultilevel"/>
    <w:tmpl w:val="80606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A110E80"/>
    <w:multiLevelType w:val="hybridMultilevel"/>
    <w:tmpl w:val="F7C0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F16AC"/>
    <w:multiLevelType w:val="hybridMultilevel"/>
    <w:tmpl w:val="E7FC4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229BC"/>
    <w:multiLevelType w:val="hybridMultilevel"/>
    <w:tmpl w:val="7E98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2554A"/>
    <w:multiLevelType w:val="hybridMultilevel"/>
    <w:tmpl w:val="64FA47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506B9"/>
    <w:multiLevelType w:val="hybridMultilevel"/>
    <w:tmpl w:val="3B56C7AA"/>
    <w:lvl w:ilvl="0" w:tplc="569C0CEA">
      <w:start w:val="1"/>
      <w:numFmt w:val="bullet"/>
      <w:lvlText w:val=""/>
      <w:lvlJc w:val="left"/>
      <w:pPr>
        <w:ind w:left="426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</w:abstractNum>
  <w:abstractNum w:abstractNumId="15" w15:restartNumberingAfterBreak="0">
    <w:nsid w:val="42B01A53"/>
    <w:multiLevelType w:val="hybridMultilevel"/>
    <w:tmpl w:val="24809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C5CDE"/>
    <w:multiLevelType w:val="hybridMultilevel"/>
    <w:tmpl w:val="8AD2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13C9B"/>
    <w:multiLevelType w:val="multilevel"/>
    <w:tmpl w:val="B020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1E0171"/>
    <w:multiLevelType w:val="hybridMultilevel"/>
    <w:tmpl w:val="461CFA92"/>
    <w:lvl w:ilvl="0" w:tplc="368294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C5998"/>
    <w:multiLevelType w:val="hybridMultilevel"/>
    <w:tmpl w:val="AB3830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54BD1"/>
    <w:multiLevelType w:val="hybridMultilevel"/>
    <w:tmpl w:val="BEF0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54626"/>
    <w:multiLevelType w:val="hybridMultilevel"/>
    <w:tmpl w:val="D4127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72836"/>
    <w:multiLevelType w:val="hybridMultilevel"/>
    <w:tmpl w:val="B66833BA"/>
    <w:lvl w:ilvl="0" w:tplc="08090001">
      <w:start w:val="1"/>
      <w:numFmt w:val="bullet"/>
      <w:lvlText w:val=""/>
      <w:lvlJc w:val="left"/>
      <w:pPr>
        <w:ind w:left="-392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320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248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-176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-104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-32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</w:abstractNum>
  <w:abstractNum w:abstractNumId="23" w15:restartNumberingAfterBreak="0">
    <w:nsid w:val="70FC4320"/>
    <w:multiLevelType w:val="hybridMultilevel"/>
    <w:tmpl w:val="F90A9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2105E"/>
    <w:multiLevelType w:val="hybridMultilevel"/>
    <w:tmpl w:val="24D686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839F8"/>
    <w:multiLevelType w:val="hybridMultilevel"/>
    <w:tmpl w:val="3DA0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056863">
    <w:abstractNumId w:val="7"/>
  </w:num>
  <w:num w:numId="2" w16cid:durableId="548420923">
    <w:abstractNumId w:val="0"/>
  </w:num>
  <w:num w:numId="3" w16cid:durableId="55323600">
    <w:abstractNumId w:val="3"/>
  </w:num>
  <w:num w:numId="4" w16cid:durableId="719981814">
    <w:abstractNumId w:val="12"/>
  </w:num>
  <w:num w:numId="5" w16cid:durableId="429476111">
    <w:abstractNumId w:val="5"/>
  </w:num>
  <w:num w:numId="6" w16cid:durableId="608925820">
    <w:abstractNumId w:val="10"/>
  </w:num>
  <w:num w:numId="7" w16cid:durableId="562912193">
    <w:abstractNumId w:val="14"/>
  </w:num>
  <w:num w:numId="8" w16cid:durableId="1340505690">
    <w:abstractNumId w:val="18"/>
  </w:num>
  <w:num w:numId="9" w16cid:durableId="1241256483">
    <w:abstractNumId w:val="8"/>
  </w:num>
  <w:num w:numId="10" w16cid:durableId="1449012533">
    <w:abstractNumId w:val="6"/>
  </w:num>
  <w:num w:numId="11" w16cid:durableId="2071147907">
    <w:abstractNumId w:val="17"/>
  </w:num>
  <w:num w:numId="12" w16cid:durableId="206264212">
    <w:abstractNumId w:val="1"/>
  </w:num>
  <w:num w:numId="13" w16cid:durableId="929653792">
    <w:abstractNumId w:val="2"/>
  </w:num>
  <w:num w:numId="14" w16cid:durableId="743722413">
    <w:abstractNumId w:val="22"/>
  </w:num>
  <w:num w:numId="15" w16cid:durableId="277686627">
    <w:abstractNumId w:val="21"/>
  </w:num>
  <w:num w:numId="16" w16cid:durableId="1308122818">
    <w:abstractNumId w:val="23"/>
  </w:num>
  <w:num w:numId="17" w16cid:durableId="904298163">
    <w:abstractNumId w:val="15"/>
  </w:num>
  <w:num w:numId="18" w16cid:durableId="457649922">
    <w:abstractNumId w:val="11"/>
  </w:num>
  <w:num w:numId="19" w16cid:durableId="58484197">
    <w:abstractNumId w:val="20"/>
  </w:num>
  <w:num w:numId="20" w16cid:durableId="425539423">
    <w:abstractNumId w:val="25"/>
  </w:num>
  <w:num w:numId="21" w16cid:durableId="1355573860">
    <w:abstractNumId w:val="16"/>
  </w:num>
  <w:num w:numId="22" w16cid:durableId="1925650398">
    <w:abstractNumId w:val="9"/>
  </w:num>
  <w:num w:numId="23" w16cid:durableId="372198705">
    <w:abstractNumId w:val="24"/>
  </w:num>
  <w:num w:numId="24" w16cid:durableId="1450969958">
    <w:abstractNumId w:val="19"/>
  </w:num>
  <w:num w:numId="25" w16cid:durableId="1506817834">
    <w:abstractNumId w:val="13"/>
  </w:num>
  <w:num w:numId="26" w16cid:durableId="1736582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876"/>
    <w:rsid w:val="00036D9E"/>
    <w:rsid w:val="00051102"/>
    <w:rsid w:val="00080ACB"/>
    <w:rsid w:val="000A2D0F"/>
    <w:rsid w:val="000E6D04"/>
    <w:rsid w:val="001011F4"/>
    <w:rsid w:val="00122F08"/>
    <w:rsid w:val="00132DC1"/>
    <w:rsid w:val="001471AC"/>
    <w:rsid w:val="0017722D"/>
    <w:rsid w:val="001A1AB7"/>
    <w:rsid w:val="002121F4"/>
    <w:rsid w:val="00224CEA"/>
    <w:rsid w:val="00247ABD"/>
    <w:rsid w:val="00322EF5"/>
    <w:rsid w:val="00341FAC"/>
    <w:rsid w:val="00355212"/>
    <w:rsid w:val="00365AAA"/>
    <w:rsid w:val="0038792B"/>
    <w:rsid w:val="003A41EA"/>
    <w:rsid w:val="004713A9"/>
    <w:rsid w:val="004828A5"/>
    <w:rsid w:val="004D5F1F"/>
    <w:rsid w:val="004E5B6A"/>
    <w:rsid w:val="004F2AE9"/>
    <w:rsid w:val="00500D69"/>
    <w:rsid w:val="00532A22"/>
    <w:rsid w:val="005B68B3"/>
    <w:rsid w:val="005D494D"/>
    <w:rsid w:val="00606946"/>
    <w:rsid w:val="00624F4B"/>
    <w:rsid w:val="00654D72"/>
    <w:rsid w:val="00673F53"/>
    <w:rsid w:val="006813A3"/>
    <w:rsid w:val="00697ACB"/>
    <w:rsid w:val="006B2AB3"/>
    <w:rsid w:val="006D004F"/>
    <w:rsid w:val="006F79B3"/>
    <w:rsid w:val="00762F46"/>
    <w:rsid w:val="00807567"/>
    <w:rsid w:val="00823383"/>
    <w:rsid w:val="00833876"/>
    <w:rsid w:val="00866B7F"/>
    <w:rsid w:val="008F4A6E"/>
    <w:rsid w:val="00904497"/>
    <w:rsid w:val="00972849"/>
    <w:rsid w:val="00982886"/>
    <w:rsid w:val="00984B6A"/>
    <w:rsid w:val="009C0050"/>
    <w:rsid w:val="009D0597"/>
    <w:rsid w:val="00A140E8"/>
    <w:rsid w:val="00A5211F"/>
    <w:rsid w:val="00A5569C"/>
    <w:rsid w:val="00A863F4"/>
    <w:rsid w:val="00A94EC9"/>
    <w:rsid w:val="00AA2ECA"/>
    <w:rsid w:val="00AC4CEE"/>
    <w:rsid w:val="00AD4A56"/>
    <w:rsid w:val="00AF3D05"/>
    <w:rsid w:val="00B20AA3"/>
    <w:rsid w:val="00B30EA4"/>
    <w:rsid w:val="00B36FE4"/>
    <w:rsid w:val="00B91C0E"/>
    <w:rsid w:val="00BC2858"/>
    <w:rsid w:val="00BE7846"/>
    <w:rsid w:val="00BF3ADE"/>
    <w:rsid w:val="00C0562D"/>
    <w:rsid w:val="00C1693D"/>
    <w:rsid w:val="00C2768B"/>
    <w:rsid w:val="00C34E60"/>
    <w:rsid w:val="00CC08F4"/>
    <w:rsid w:val="00D000E9"/>
    <w:rsid w:val="00D4035D"/>
    <w:rsid w:val="00D4137C"/>
    <w:rsid w:val="00D93E20"/>
    <w:rsid w:val="00DA5B1C"/>
    <w:rsid w:val="00DB30CA"/>
    <w:rsid w:val="00DD371C"/>
    <w:rsid w:val="00E03D8F"/>
    <w:rsid w:val="00E439B8"/>
    <w:rsid w:val="00E65424"/>
    <w:rsid w:val="00E667A1"/>
    <w:rsid w:val="00E931B6"/>
    <w:rsid w:val="00E94E34"/>
    <w:rsid w:val="00EF0E72"/>
    <w:rsid w:val="00F52D55"/>
    <w:rsid w:val="00F63D9A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4DE1"/>
  <w15:chartTrackingRefBased/>
  <w15:docId w15:val="{6C70C6F1-5514-4C59-8EF9-4C4E9B09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3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0E9"/>
  </w:style>
  <w:style w:type="paragraph" w:styleId="Footer">
    <w:name w:val="footer"/>
    <w:basedOn w:val="Normal"/>
    <w:link w:val="FooterChar"/>
    <w:uiPriority w:val="99"/>
    <w:unhideWhenUsed/>
    <w:rsid w:val="00D00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0E9"/>
  </w:style>
  <w:style w:type="paragraph" w:styleId="BodyText2">
    <w:name w:val="Body Text 2"/>
    <w:basedOn w:val="Normal"/>
    <w:link w:val="BodyText2Char"/>
    <w:rsid w:val="00D000E9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1440" w:hanging="720"/>
      <w:jc w:val="both"/>
    </w:pPr>
    <w:rPr>
      <w:rFonts w:ascii="Akzidenz Grotesk Light" w:eastAsia="Times New Roman" w:hAnsi="Akzidenz Grotesk Light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000E9"/>
    <w:rPr>
      <w:rFonts w:ascii="Akzidenz Grotesk Light" w:eastAsia="Times New Roman" w:hAnsi="Akzidenz Grotesk Light" w:cs="Times New Roman"/>
      <w:sz w:val="24"/>
      <w:szCs w:val="20"/>
    </w:rPr>
  </w:style>
  <w:style w:type="paragraph" w:styleId="NoSpacing">
    <w:name w:val="No Spacing"/>
    <w:uiPriority w:val="1"/>
    <w:qFormat/>
    <w:rsid w:val="00D000E9"/>
    <w:pPr>
      <w:spacing w:after="0" w:line="240" w:lineRule="auto"/>
    </w:pPr>
    <w:rPr>
      <w:rFonts w:ascii="Times New Roman" w:hAnsi="Times New Roman" w:cs="Arial"/>
      <w:sz w:val="24"/>
      <w:szCs w:val="24"/>
      <w:lang w:val="en-IE"/>
    </w:rPr>
  </w:style>
  <w:style w:type="character" w:customStyle="1" w:styleId="InitialStyle">
    <w:name w:val="InitialStyle"/>
    <w:rsid w:val="00D000E9"/>
    <w:rPr>
      <w:rFonts w:ascii="Times New Roman" w:hAnsi="Times New Roman" w:cs="Times New Roman" w:hint="default"/>
      <w:color w:val="auto"/>
      <w:spacing w:val="0"/>
      <w:sz w:val="24"/>
    </w:rPr>
  </w:style>
  <w:style w:type="paragraph" w:customStyle="1" w:styleId="Default">
    <w:name w:val="Default"/>
    <w:rsid w:val="00122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2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A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011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121F4"/>
    <w:rPr>
      <w:b/>
      <w:bCs/>
    </w:rPr>
  </w:style>
  <w:style w:type="paragraph" w:styleId="Revision">
    <w:name w:val="Revision"/>
    <w:hidden/>
    <w:uiPriority w:val="99"/>
    <w:semiHidden/>
    <w:rsid w:val="00177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Grainger</dc:creator>
  <cp:keywords/>
  <dc:description/>
  <cp:lastModifiedBy>Adam Micklethwaite</cp:lastModifiedBy>
  <cp:revision>14</cp:revision>
  <dcterms:created xsi:type="dcterms:W3CDTF">2025-02-14T10:08:00Z</dcterms:created>
  <dcterms:modified xsi:type="dcterms:W3CDTF">2025-02-27T14:36:00Z</dcterms:modified>
</cp:coreProperties>
</file>